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73" w:rsidRPr="00614F73" w:rsidRDefault="00614F73" w:rsidP="00DE1288">
      <w:pPr>
        <w:spacing w:before="100" w:beforeAutospacing="1" w:after="100" w:afterAutospacing="1" w:line="240" w:lineRule="auto"/>
        <w:rPr>
          <w:rFonts w:ascii="Times New Roman" w:eastAsia="Times New Roman" w:hAnsi="Times New Roman" w:cs="Times New Roman"/>
          <w:b/>
          <w:bCs/>
          <w:color w:val="0A0A0A"/>
          <w:kern w:val="36"/>
          <w:sz w:val="28"/>
          <w:szCs w:val="28"/>
          <w:lang w:eastAsia="ru-RU"/>
        </w:rPr>
      </w:pPr>
      <w:bookmarkStart w:id="0" w:name="_GoBack"/>
      <w:bookmarkEnd w:id="0"/>
    </w:p>
    <w:p w:rsidR="00614F73" w:rsidRPr="00832550" w:rsidRDefault="00135E00" w:rsidP="00614F73">
      <w:pPr>
        <w:spacing w:before="100" w:beforeAutospacing="1" w:after="100" w:afterAutospacing="1" w:line="240" w:lineRule="auto"/>
        <w:ind w:left="150" w:firstLine="300"/>
        <w:jc w:val="center"/>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ДОГОВОР ПОСТАВКИ № </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г</w:t>
      </w:r>
      <w:proofErr w:type="gramStart"/>
      <w:r w:rsidRPr="00614F73">
        <w:rPr>
          <w:rFonts w:ascii="Times New Roman" w:eastAsia="Times New Roman" w:hAnsi="Times New Roman" w:cs="Times New Roman"/>
          <w:color w:val="0A0A0A"/>
          <w:sz w:val="28"/>
          <w:szCs w:val="28"/>
          <w:lang w:eastAsia="ru-RU"/>
        </w:rPr>
        <w:t>.</w:t>
      </w:r>
      <w:r w:rsidR="00634955">
        <w:rPr>
          <w:rFonts w:ascii="Times New Roman" w:eastAsia="Times New Roman" w:hAnsi="Times New Roman" w:cs="Times New Roman"/>
          <w:color w:val="0A0A0A"/>
          <w:sz w:val="28"/>
          <w:szCs w:val="28"/>
          <w:lang w:eastAsia="ru-RU"/>
        </w:rPr>
        <w:t>Е</w:t>
      </w:r>
      <w:proofErr w:type="gramEnd"/>
      <w:r w:rsidR="00634955">
        <w:rPr>
          <w:rFonts w:ascii="Times New Roman" w:eastAsia="Times New Roman" w:hAnsi="Times New Roman" w:cs="Times New Roman"/>
          <w:color w:val="0A0A0A"/>
          <w:sz w:val="28"/>
          <w:szCs w:val="28"/>
          <w:lang w:eastAsia="ru-RU"/>
        </w:rPr>
        <w:t>катеринбург</w:t>
      </w:r>
    </w:p>
    <w:p w:rsidR="00614F73" w:rsidRPr="00614F73" w:rsidRDefault="00614F73" w:rsidP="00614F73">
      <w:pPr>
        <w:spacing w:before="100" w:beforeAutospacing="1" w:after="100" w:afterAutospacing="1" w:line="240" w:lineRule="auto"/>
        <w:ind w:left="150" w:firstLine="300"/>
        <w:jc w:val="right"/>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w:t>
      </w:r>
      <w:r w:rsidR="00832550">
        <w:rPr>
          <w:rFonts w:ascii="Times New Roman" w:eastAsia="Times New Roman" w:hAnsi="Times New Roman" w:cs="Times New Roman"/>
          <w:color w:val="0A0A0A"/>
          <w:sz w:val="28"/>
          <w:szCs w:val="28"/>
          <w:lang w:eastAsia="ru-RU"/>
        </w:rPr>
        <w:t>3</w:t>
      </w:r>
      <w:r w:rsidR="00832550">
        <w:rPr>
          <w:rFonts w:ascii="Times New Roman" w:eastAsia="Times New Roman" w:hAnsi="Times New Roman" w:cs="Times New Roman"/>
          <w:color w:val="0A0A0A"/>
          <w:sz w:val="28"/>
          <w:szCs w:val="28"/>
          <w:lang w:val="en-US" w:eastAsia="ru-RU"/>
        </w:rPr>
        <w:t>1</w:t>
      </w:r>
      <w:r w:rsidRPr="00614F73">
        <w:rPr>
          <w:rFonts w:ascii="Times New Roman" w:eastAsia="Times New Roman" w:hAnsi="Times New Roman" w:cs="Times New Roman"/>
          <w:color w:val="0A0A0A"/>
          <w:sz w:val="28"/>
          <w:szCs w:val="28"/>
          <w:lang w:eastAsia="ru-RU"/>
        </w:rPr>
        <w:t xml:space="preserve">" </w:t>
      </w:r>
      <w:r w:rsidR="00832550">
        <w:rPr>
          <w:rFonts w:ascii="Times New Roman" w:eastAsia="Times New Roman" w:hAnsi="Times New Roman" w:cs="Times New Roman"/>
          <w:color w:val="0A0A0A"/>
          <w:sz w:val="28"/>
          <w:szCs w:val="28"/>
          <w:lang w:eastAsia="ru-RU"/>
        </w:rPr>
        <w:t>февраля</w:t>
      </w:r>
      <w:r w:rsidR="00D413FB">
        <w:rPr>
          <w:rFonts w:ascii="Times New Roman" w:eastAsia="Times New Roman" w:hAnsi="Times New Roman" w:cs="Times New Roman"/>
          <w:color w:val="0A0A0A"/>
          <w:sz w:val="28"/>
          <w:szCs w:val="28"/>
          <w:lang w:eastAsia="ru-RU"/>
        </w:rPr>
        <w:t xml:space="preserve"> 20</w:t>
      </w:r>
      <w:r w:rsidR="00832550">
        <w:rPr>
          <w:rFonts w:ascii="Times New Roman" w:eastAsia="Times New Roman" w:hAnsi="Times New Roman" w:cs="Times New Roman"/>
          <w:color w:val="0A0A0A"/>
          <w:sz w:val="28"/>
          <w:szCs w:val="28"/>
          <w:lang w:eastAsia="ru-RU"/>
        </w:rPr>
        <w:t>22</w:t>
      </w:r>
      <w:r w:rsidRPr="00614F73">
        <w:rPr>
          <w:rFonts w:ascii="Times New Roman" w:eastAsia="Times New Roman" w:hAnsi="Times New Roman" w:cs="Times New Roman"/>
          <w:color w:val="0A0A0A"/>
          <w:sz w:val="28"/>
          <w:szCs w:val="28"/>
          <w:lang w:eastAsia="ru-RU"/>
        </w:rPr>
        <w:t xml:space="preserve"> г.</w:t>
      </w:r>
    </w:p>
    <w:p w:rsidR="00F47A92" w:rsidRDefault="00F47A92" w:rsidP="00F47A92">
      <w:pPr>
        <w:rPr>
          <w:rFonts w:ascii="Times New Roman" w:hAnsi="Times New Roman" w:cs="Times New Roman"/>
          <w:sz w:val="28"/>
          <w:szCs w:val="28"/>
        </w:rPr>
      </w:pPr>
    </w:p>
    <w:p w:rsidR="00614F73" w:rsidRPr="00A26829" w:rsidRDefault="009F191B" w:rsidP="00F47A92">
      <w:pPr>
        <w:rPr>
          <w:rFonts w:ascii="Times New Roman" w:hAnsi="Times New Roman" w:cs="Times New Roman"/>
          <w:sz w:val="28"/>
          <w:szCs w:val="28"/>
        </w:rPr>
      </w:pPr>
      <w:r>
        <w:rPr>
          <w:rFonts w:ascii="Times New Roman" w:hAnsi="Times New Roman" w:cs="Times New Roman"/>
          <w:sz w:val="28"/>
          <w:szCs w:val="28"/>
        </w:rPr>
        <w:t>ИП Казанцев</w:t>
      </w:r>
      <w:r w:rsidR="00F47A92" w:rsidRPr="00F47A92">
        <w:rPr>
          <w:rFonts w:ascii="Times New Roman" w:hAnsi="Times New Roman" w:cs="Times New Roman"/>
          <w:sz w:val="28"/>
          <w:szCs w:val="28"/>
        </w:rPr>
        <w:t xml:space="preserve"> </w:t>
      </w:r>
      <w:r>
        <w:rPr>
          <w:rFonts w:ascii="Times New Roman" w:hAnsi="Times New Roman" w:cs="Times New Roman"/>
          <w:sz w:val="28"/>
          <w:szCs w:val="28"/>
        </w:rPr>
        <w:t>Александр</w:t>
      </w:r>
      <w:r w:rsidR="00F47A92" w:rsidRPr="00F47A92">
        <w:rPr>
          <w:rFonts w:ascii="Times New Roman" w:hAnsi="Times New Roman" w:cs="Times New Roman"/>
          <w:sz w:val="28"/>
          <w:szCs w:val="28"/>
        </w:rPr>
        <w:t xml:space="preserve"> Александров</w:t>
      </w:r>
      <w:r>
        <w:rPr>
          <w:rFonts w:ascii="Times New Roman" w:hAnsi="Times New Roman" w:cs="Times New Roman"/>
          <w:sz w:val="28"/>
          <w:szCs w:val="28"/>
        </w:rPr>
        <w:t>ич</w:t>
      </w:r>
      <w:r w:rsidR="003C1855">
        <w:rPr>
          <w:rFonts w:ascii="Times New Roman" w:eastAsia="Times New Roman" w:hAnsi="Times New Roman" w:cs="Times New Roman"/>
          <w:color w:val="0A0A0A"/>
          <w:sz w:val="28"/>
          <w:szCs w:val="28"/>
          <w:lang w:eastAsia="ru-RU"/>
        </w:rPr>
        <w:t>, именуемый</w:t>
      </w:r>
      <w:r w:rsidR="00614F73" w:rsidRPr="00614F73">
        <w:rPr>
          <w:rFonts w:ascii="Times New Roman" w:eastAsia="Times New Roman" w:hAnsi="Times New Roman" w:cs="Times New Roman"/>
          <w:color w:val="0A0A0A"/>
          <w:sz w:val="28"/>
          <w:szCs w:val="28"/>
          <w:lang w:eastAsia="ru-RU"/>
        </w:rPr>
        <w:t xml:space="preserve"> в дальнейшем </w:t>
      </w:r>
      <w:r w:rsidR="00F47A92">
        <w:rPr>
          <w:rFonts w:ascii="Times New Roman" w:eastAsia="Times New Roman" w:hAnsi="Times New Roman" w:cs="Times New Roman"/>
          <w:color w:val="0A0A0A"/>
          <w:sz w:val="28"/>
          <w:szCs w:val="28"/>
          <w:lang w:eastAsia="ru-RU"/>
        </w:rPr>
        <w:t>«</w:t>
      </w:r>
      <w:r w:rsidR="00614F73" w:rsidRPr="00614F73">
        <w:rPr>
          <w:rFonts w:ascii="Times New Roman" w:eastAsia="Times New Roman" w:hAnsi="Times New Roman" w:cs="Times New Roman"/>
          <w:color w:val="0A0A0A"/>
          <w:sz w:val="28"/>
          <w:szCs w:val="28"/>
          <w:lang w:eastAsia="ru-RU"/>
        </w:rPr>
        <w:t>Поставщик</w:t>
      </w:r>
      <w:r w:rsidR="00F47A92">
        <w:rPr>
          <w:rFonts w:ascii="Times New Roman" w:eastAsia="Times New Roman" w:hAnsi="Times New Roman" w:cs="Times New Roman"/>
          <w:color w:val="0A0A0A"/>
          <w:sz w:val="28"/>
          <w:szCs w:val="28"/>
          <w:lang w:eastAsia="ru-RU"/>
        </w:rPr>
        <w:t>»</w:t>
      </w:r>
      <w:r w:rsidR="00614F73" w:rsidRPr="00614F73">
        <w:rPr>
          <w:rFonts w:ascii="Times New Roman" w:eastAsia="Times New Roman" w:hAnsi="Times New Roman" w:cs="Times New Roman"/>
          <w:color w:val="0A0A0A"/>
          <w:sz w:val="28"/>
          <w:szCs w:val="28"/>
          <w:lang w:eastAsia="ru-RU"/>
        </w:rPr>
        <w:t xml:space="preserve">,  действующего с одной стороны, и </w:t>
      </w:r>
      <w:r w:rsidR="00832550" w:rsidRPr="00832550">
        <w:rPr>
          <w:rFonts w:ascii="Times New Roman" w:hAnsi="Times New Roman" w:cs="Times New Roman"/>
          <w:sz w:val="28"/>
          <w:szCs w:val="28"/>
        </w:rPr>
        <w:t>_____________________</w:t>
      </w:r>
      <w:r w:rsidR="00A26829" w:rsidRPr="00A26829">
        <w:rPr>
          <w:rFonts w:ascii="Times New Roman" w:eastAsia="Times New Roman" w:hAnsi="Times New Roman" w:cs="Times New Roman"/>
          <w:color w:val="0A0A0A"/>
          <w:sz w:val="28"/>
          <w:szCs w:val="28"/>
          <w:lang w:eastAsia="ru-RU"/>
        </w:rPr>
        <w:t xml:space="preserve"> </w:t>
      </w:r>
      <w:r w:rsidR="00A26829">
        <w:rPr>
          <w:rFonts w:ascii="Times New Roman" w:eastAsia="Times New Roman" w:hAnsi="Times New Roman" w:cs="Times New Roman"/>
          <w:color w:val="0A0A0A"/>
          <w:sz w:val="28"/>
          <w:szCs w:val="28"/>
          <w:lang w:eastAsia="ru-RU"/>
        </w:rPr>
        <w:t>именуемый</w:t>
      </w:r>
      <w:r w:rsidR="00614F73" w:rsidRPr="00614F73">
        <w:rPr>
          <w:rFonts w:ascii="Times New Roman" w:eastAsia="Times New Roman" w:hAnsi="Times New Roman" w:cs="Times New Roman"/>
          <w:color w:val="0A0A0A"/>
          <w:sz w:val="28"/>
          <w:szCs w:val="28"/>
          <w:lang w:eastAsia="ru-RU"/>
        </w:rPr>
        <w:t xml:space="preserve"> в дальнейшем </w:t>
      </w:r>
      <w:r w:rsidR="00F47A92">
        <w:rPr>
          <w:rFonts w:ascii="Times New Roman" w:eastAsia="Times New Roman" w:hAnsi="Times New Roman" w:cs="Times New Roman"/>
          <w:color w:val="0A0A0A"/>
          <w:sz w:val="28"/>
          <w:szCs w:val="28"/>
          <w:lang w:eastAsia="ru-RU"/>
        </w:rPr>
        <w:t>«</w:t>
      </w:r>
      <w:r w:rsidR="00614F73" w:rsidRPr="00614F73">
        <w:rPr>
          <w:rFonts w:ascii="Times New Roman" w:eastAsia="Times New Roman" w:hAnsi="Times New Roman" w:cs="Times New Roman"/>
          <w:color w:val="0A0A0A"/>
          <w:sz w:val="28"/>
          <w:szCs w:val="28"/>
          <w:lang w:eastAsia="ru-RU"/>
        </w:rPr>
        <w:t>Покупатель</w:t>
      </w:r>
      <w:r w:rsidR="00A26829">
        <w:rPr>
          <w:rFonts w:ascii="Times New Roman" w:eastAsia="Times New Roman" w:hAnsi="Times New Roman" w:cs="Times New Roman"/>
          <w:color w:val="0A0A0A"/>
          <w:sz w:val="28"/>
          <w:szCs w:val="28"/>
          <w:lang w:eastAsia="ru-RU"/>
        </w:rPr>
        <w:t>»,</w:t>
      </w:r>
      <w:r w:rsidR="00D413FB">
        <w:rPr>
          <w:rFonts w:ascii="Times New Roman" w:eastAsia="Times New Roman" w:hAnsi="Times New Roman" w:cs="Times New Roman"/>
          <w:color w:val="0A0A0A"/>
          <w:sz w:val="28"/>
          <w:szCs w:val="28"/>
          <w:lang w:eastAsia="ru-RU"/>
        </w:rPr>
        <w:t xml:space="preserve"> </w:t>
      </w:r>
      <w:r w:rsidR="00614F73" w:rsidRPr="00614F73">
        <w:rPr>
          <w:rFonts w:ascii="Times New Roman" w:eastAsia="Times New Roman" w:hAnsi="Times New Roman" w:cs="Times New Roman"/>
          <w:color w:val="0A0A0A"/>
          <w:sz w:val="28"/>
          <w:szCs w:val="28"/>
          <w:lang w:eastAsia="ru-RU"/>
        </w:rPr>
        <w:t>с другой стороны, заключили настоящий договор о нижеследующем:</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b/>
          <w:bCs/>
          <w:color w:val="0A0A0A"/>
          <w:sz w:val="28"/>
          <w:szCs w:val="28"/>
          <w:lang w:eastAsia="ru-RU"/>
        </w:rPr>
        <w:t>1. ПРЕДМЕТ ДОГОВОРА.</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1.1. По настоящему договору Поставщик производит поставку продукции. Наименование, ассортимент, количество, цена, срок поставки, порядок оплаты поставляемой продукции, а также порядок возмещения транспортных расходов, указываются в Спецификациях, являющихся обязательной и неотъемлемой частью настоящего договора. Покупатель обязуется принимать и оплачивать поставляемую продукцию на условиях, указанных в настоящем договоре.</w:t>
      </w:r>
    </w:p>
    <w:p w:rsidR="00797C1A" w:rsidRDefault="00614F73" w:rsidP="00797C1A">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b/>
          <w:bCs/>
          <w:color w:val="0A0A0A"/>
          <w:sz w:val="28"/>
          <w:szCs w:val="28"/>
          <w:lang w:eastAsia="ru-RU"/>
        </w:rPr>
        <w:t>2. УСЛОВИЯ И СРОКИ ПОСТАВКИ.</w:t>
      </w:r>
    </w:p>
    <w:p w:rsidR="00797C1A" w:rsidRDefault="00797C1A"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2.1. Доставка товара осуществляется третьими лицами за счет Покупателя.</w:t>
      </w:r>
    </w:p>
    <w:p w:rsidR="00614F73" w:rsidRPr="00614F73" w:rsidRDefault="00797C1A"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2.2</w:t>
      </w:r>
      <w:r w:rsidR="00614F73" w:rsidRPr="00614F73">
        <w:rPr>
          <w:rFonts w:ascii="Times New Roman" w:eastAsia="Times New Roman" w:hAnsi="Times New Roman" w:cs="Times New Roman"/>
          <w:color w:val="0A0A0A"/>
          <w:sz w:val="28"/>
          <w:szCs w:val="28"/>
          <w:lang w:eastAsia="ru-RU"/>
        </w:rPr>
        <w:t>. Продукция поставляется на условиях, указанных в Спецификациях к настоящему договору.</w:t>
      </w:r>
    </w:p>
    <w:p w:rsidR="00614F73" w:rsidRPr="00614F73" w:rsidRDefault="00797C1A"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2.3</w:t>
      </w:r>
      <w:r w:rsidR="00614F73" w:rsidRPr="00614F73">
        <w:rPr>
          <w:rFonts w:ascii="Times New Roman" w:eastAsia="Times New Roman" w:hAnsi="Times New Roman" w:cs="Times New Roman"/>
          <w:color w:val="0A0A0A"/>
          <w:sz w:val="28"/>
          <w:szCs w:val="28"/>
          <w:lang w:eastAsia="ru-RU"/>
        </w:rPr>
        <w:t>. Срок поставки указывается в спецификациях.</w:t>
      </w:r>
    </w:p>
    <w:p w:rsidR="00614F73" w:rsidRPr="00614F73" w:rsidRDefault="00797C1A"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2.4.</w:t>
      </w:r>
      <w:r w:rsidR="00614F73" w:rsidRPr="00614F73">
        <w:rPr>
          <w:rFonts w:ascii="Times New Roman" w:eastAsia="Times New Roman" w:hAnsi="Times New Roman" w:cs="Times New Roman"/>
          <w:color w:val="0A0A0A"/>
          <w:sz w:val="28"/>
          <w:szCs w:val="28"/>
          <w:lang w:eastAsia="ru-RU"/>
        </w:rPr>
        <w:t xml:space="preserve"> Датой поставки партии продукции считается дата отгрузки продукции, указанная в </w:t>
      </w:r>
      <w:proofErr w:type="spellStart"/>
      <w:r w:rsidR="00614F73" w:rsidRPr="00614F73">
        <w:rPr>
          <w:rFonts w:ascii="Times New Roman" w:eastAsia="Times New Roman" w:hAnsi="Times New Roman" w:cs="Times New Roman"/>
          <w:color w:val="0A0A0A"/>
          <w:sz w:val="28"/>
          <w:szCs w:val="28"/>
          <w:lang w:eastAsia="ru-RU"/>
        </w:rPr>
        <w:t>товар</w:t>
      </w:r>
      <w:r w:rsidR="003C7428">
        <w:rPr>
          <w:rFonts w:ascii="Times New Roman" w:eastAsia="Times New Roman" w:hAnsi="Times New Roman" w:cs="Times New Roman"/>
          <w:color w:val="0A0A0A"/>
          <w:sz w:val="28"/>
          <w:szCs w:val="28"/>
          <w:lang w:eastAsia="ru-RU"/>
        </w:rPr>
        <w:t>н</w:t>
      </w:r>
      <w:r w:rsidR="00614F73" w:rsidRPr="00614F73">
        <w:rPr>
          <w:rFonts w:ascii="Times New Roman" w:eastAsia="Times New Roman" w:hAnsi="Times New Roman" w:cs="Times New Roman"/>
          <w:color w:val="0A0A0A"/>
          <w:sz w:val="28"/>
          <w:szCs w:val="28"/>
          <w:lang w:eastAsia="ru-RU"/>
        </w:rPr>
        <w:t>отранспортной</w:t>
      </w:r>
      <w:proofErr w:type="spellEnd"/>
      <w:r w:rsidR="00614F73" w:rsidRPr="00614F73">
        <w:rPr>
          <w:rFonts w:ascii="Times New Roman" w:eastAsia="Times New Roman" w:hAnsi="Times New Roman" w:cs="Times New Roman"/>
          <w:color w:val="0A0A0A"/>
          <w:sz w:val="28"/>
          <w:szCs w:val="28"/>
          <w:lang w:eastAsia="ru-RU"/>
        </w:rPr>
        <w:t xml:space="preserve"> накладной</w:t>
      </w:r>
      <w:r w:rsidR="00A47E7B">
        <w:rPr>
          <w:rFonts w:ascii="Times New Roman" w:eastAsia="Times New Roman" w:hAnsi="Times New Roman" w:cs="Times New Roman"/>
          <w:color w:val="0A0A0A"/>
          <w:sz w:val="28"/>
          <w:szCs w:val="28"/>
          <w:lang w:eastAsia="ru-RU"/>
        </w:rPr>
        <w:t xml:space="preserve">, </w:t>
      </w:r>
      <w:r w:rsidR="00D413FB">
        <w:rPr>
          <w:rFonts w:ascii="Times New Roman" w:eastAsia="Times New Roman" w:hAnsi="Times New Roman" w:cs="Times New Roman"/>
          <w:color w:val="0A0A0A"/>
          <w:sz w:val="28"/>
          <w:szCs w:val="28"/>
          <w:lang w:eastAsia="ru-RU"/>
        </w:rPr>
        <w:t>грузоотправителем.</w:t>
      </w:r>
    </w:p>
    <w:p w:rsidR="00614F73" w:rsidRPr="00614F73" w:rsidRDefault="00797C1A"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2.5</w:t>
      </w:r>
      <w:r w:rsidR="00614F73" w:rsidRPr="00614F73">
        <w:rPr>
          <w:rFonts w:ascii="Times New Roman" w:eastAsia="Times New Roman" w:hAnsi="Times New Roman" w:cs="Times New Roman"/>
          <w:color w:val="0A0A0A"/>
          <w:sz w:val="28"/>
          <w:szCs w:val="28"/>
          <w:lang w:eastAsia="ru-RU"/>
        </w:rPr>
        <w:t>. Отгрузка продукции производится при наличии отгрузочных реквизитов грузополучателей.</w:t>
      </w:r>
    </w:p>
    <w:p w:rsidR="00797C1A" w:rsidRDefault="00797C1A"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D413FB" w:rsidRDefault="00D413FB"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A26829" w:rsidRDefault="00A26829"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b/>
          <w:bCs/>
          <w:color w:val="0A0A0A"/>
          <w:sz w:val="28"/>
          <w:szCs w:val="28"/>
          <w:lang w:eastAsia="ru-RU"/>
        </w:rPr>
        <w:t>3. ЦЕНА ДОГОВОРА. ПОРЯДОК РАСЧЕТОВ.</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3.1.Цена продукции, подлежащей поставке в соответствии с настоящим договором, определяется на каждую партию в Спецификациях к настоящему договору.</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3.2. Цена, подлежащей поставке продукции, указанная в Спецификациях к настоящему договору может быть изменена дополнительным соглашением сторон, оформленным в виде дополнения к соответствующей Спецификации.</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3.3. Моментом оплаты считается момент поступления денежных средств на расчетный счет Поставщика, либо по реквизитам указанны</w:t>
      </w:r>
      <w:r w:rsidR="003C7428">
        <w:rPr>
          <w:rFonts w:ascii="Times New Roman" w:eastAsia="Times New Roman" w:hAnsi="Times New Roman" w:cs="Times New Roman"/>
          <w:color w:val="0A0A0A"/>
          <w:sz w:val="28"/>
          <w:szCs w:val="28"/>
          <w:lang w:eastAsia="ru-RU"/>
        </w:rPr>
        <w:t>м Поставщиком в письменном виде, либо передача наличных сре</w:t>
      </w:r>
      <w:proofErr w:type="gramStart"/>
      <w:r w:rsidR="003C7428">
        <w:rPr>
          <w:rFonts w:ascii="Times New Roman" w:eastAsia="Times New Roman" w:hAnsi="Times New Roman" w:cs="Times New Roman"/>
          <w:color w:val="0A0A0A"/>
          <w:sz w:val="28"/>
          <w:szCs w:val="28"/>
          <w:lang w:eastAsia="ru-RU"/>
        </w:rPr>
        <w:t>дств с п</w:t>
      </w:r>
      <w:proofErr w:type="gramEnd"/>
      <w:r w:rsidR="003C7428">
        <w:rPr>
          <w:rFonts w:ascii="Times New Roman" w:eastAsia="Times New Roman" w:hAnsi="Times New Roman" w:cs="Times New Roman"/>
          <w:color w:val="0A0A0A"/>
          <w:sz w:val="28"/>
          <w:szCs w:val="28"/>
          <w:lang w:eastAsia="ru-RU"/>
        </w:rPr>
        <w:t>олучением товарного чека.</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3.4. При перечислении денежных сре</w:t>
      </w:r>
      <w:proofErr w:type="gramStart"/>
      <w:r w:rsidRPr="00614F73">
        <w:rPr>
          <w:rFonts w:ascii="Times New Roman" w:eastAsia="Times New Roman" w:hAnsi="Times New Roman" w:cs="Times New Roman"/>
          <w:color w:val="0A0A0A"/>
          <w:sz w:val="28"/>
          <w:szCs w:val="28"/>
          <w:lang w:eastAsia="ru-RU"/>
        </w:rPr>
        <w:t>дств в пл</w:t>
      </w:r>
      <w:proofErr w:type="gramEnd"/>
      <w:r w:rsidRPr="00614F73">
        <w:rPr>
          <w:rFonts w:ascii="Times New Roman" w:eastAsia="Times New Roman" w:hAnsi="Times New Roman" w:cs="Times New Roman"/>
          <w:color w:val="0A0A0A"/>
          <w:sz w:val="28"/>
          <w:szCs w:val="28"/>
          <w:lang w:eastAsia="ru-RU"/>
        </w:rPr>
        <w:t>атежных поручениях обязательно указание: на номер и дату договора, номер Спецификации к нему, и назначение платежа. В случае отсутствия в платежном поручении каких-либо из вышеназванных реквизитов денежные средства, поступившие по ним, засчитываются в счет гашения денежных обязательств Покупателя перед Поставщиком в очередности, предусмотренной действующим законодательством РФ.</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 xml:space="preserve">3.5. Покупатель обязуется не позднее 3 (трех) календарных дней с момента перечисления денежных средств на </w:t>
      </w:r>
      <w:proofErr w:type="gramStart"/>
      <w:r w:rsidRPr="00614F73">
        <w:rPr>
          <w:rFonts w:ascii="Times New Roman" w:eastAsia="Times New Roman" w:hAnsi="Times New Roman" w:cs="Times New Roman"/>
          <w:color w:val="0A0A0A"/>
          <w:sz w:val="28"/>
          <w:szCs w:val="28"/>
          <w:lang w:eastAsia="ru-RU"/>
        </w:rPr>
        <w:t>р</w:t>
      </w:r>
      <w:proofErr w:type="gramEnd"/>
      <w:r w:rsidRPr="00614F73">
        <w:rPr>
          <w:rFonts w:ascii="Times New Roman" w:eastAsia="Times New Roman" w:hAnsi="Times New Roman" w:cs="Times New Roman"/>
          <w:color w:val="0A0A0A"/>
          <w:sz w:val="28"/>
          <w:szCs w:val="28"/>
          <w:lang w:eastAsia="ru-RU"/>
        </w:rPr>
        <w:t>/счет Поставщика предоставить последнему копии соответствующих платежных поручений.</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b/>
          <w:bCs/>
          <w:color w:val="0A0A0A"/>
          <w:sz w:val="28"/>
          <w:szCs w:val="28"/>
          <w:lang w:eastAsia="ru-RU"/>
        </w:rPr>
        <w:t>4. ТАРА И УПАКОВКА.</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4.1. Поставляемая по настоящему договору продукция упаковывается в тару, обеспечивающую его сохранность при транспортировке и хранении.</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b/>
          <w:bCs/>
          <w:color w:val="0A0A0A"/>
          <w:sz w:val="28"/>
          <w:szCs w:val="28"/>
          <w:lang w:eastAsia="ru-RU"/>
        </w:rPr>
        <w:t>5. КАЧЕСТВО И ПОРЯДОК ПРИЕМКИ.</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 xml:space="preserve">5.1. Поставляемая продукция должна соответствовать </w:t>
      </w:r>
      <w:proofErr w:type="gramStart"/>
      <w:r w:rsidRPr="00614F73">
        <w:rPr>
          <w:rFonts w:ascii="Times New Roman" w:eastAsia="Times New Roman" w:hAnsi="Times New Roman" w:cs="Times New Roman"/>
          <w:color w:val="0A0A0A"/>
          <w:sz w:val="28"/>
          <w:szCs w:val="28"/>
          <w:lang w:eastAsia="ru-RU"/>
        </w:rPr>
        <w:t>утвержденным</w:t>
      </w:r>
      <w:proofErr w:type="gramEnd"/>
      <w:r w:rsidRPr="00614F73">
        <w:rPr>
          <w:rFonts w:ascii="Times New Roman" w:eastAsia="Times New Roman" w:hAnsi="Times New Roman" w:cs="Times New Roman"/>
          <w:color w:val="0A0A0A"/>
          <w:sz w:val="28"/>
          <w:szCs w:val="28"/>
          <w:lang w:eastAsia="ru-RU"/>
        </w:rPr>
        <w:t xml:space="preserve"> ГОСТ, ТУ.</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 xml:space="preserve">5.2. Приемка продукции осуществляется Покупателем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июля 1965г. № </w:t>
      </w:r>
      <w:proofErr w:type="gramStart"/>
      <w:r w:rsidRPr="00614F73">
        <w:rPr>
          <w:rFonts w:ascii="Times New Roman" w:eastAsia="Times New Roman" w:hAnsi="Times New Roman" w:cs="Times New Roman"/>
          <w:color w:val="0A0A0A"/>
          <w:sz w:val="28"/>
          <w:szCs w:val="28"/>
          <w:lang w:eastAsia="ru-RU"/>
        </w:rPr>
        <w:t xml:space="preserve">П-6 (в редакции Постановлений Госарбитража СССР № 81 от 29.12.1973г. и № 98 от </w:t>
      </w:r>
      <w:r w:rsidRPr="00614F73">
        <w:rPr>
          <w:rFonts w:ascii="Times New Roman" w:eastAsia="Times New Roman" w:hAnsi="Times New Roman" w:cs="Times New Roman"/>
          <w:color w:val="0A0A0A"/>
          <w:sz w:val="28"/>
          <w:szCs w:val="28"/>
          <w:lang w:eastAsia="ru-RU"/>
        </w:rPr>
        <w:lastRenderedPageBreak/>
        <w:t>14.11.74г.),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25.04.1966г. № П-7 (в редакции Постановлений Госарбитража СССР № 81 от 29.12.73г., № 98 от 14.11.74г.).</w:t>
      </w:r>
      <w:proofErr w:type="gramEnd"/>
      <w:r w:rsidRPr="00614F73">
        <w:rPr>
          <w:rFonts w:ascii="Times New Roman" w:eastAsia="Times New Roman" w:hAnsi="Times New Roman" w:cs="Times New Roman"/>
          <w:color w:val="0A0A0A"/>
          <w:sz w:val="28"/>
          <w:szCs w:val="28"/>
          <w:lang w:eastAsia="ru-RU"/>
        </w:rPr>
        <w:br/>
        <w:t>В случае обнаружения недостачи или несоответствия качества при приемке продукции вызов представителя Продавца обязателен.</w:t>
      </w:r>
      <w:r w:rsidRPr="00614F73">
        <w:rPr>
          <w:rFonts w:ascii="Times New Roman" w:eastAsia="Times New Roman" w:hAnsi="Times New Roman" w:cs="Times New Roman"/>
          <w:color w:val="0A0A0A"/>
          <w:sz w:val="28"/>
          <w:szCs w:val="28"/>
          <w:lang w:eastAsia="ru-RU"/>
        </w:rPr>
        <w:br/>
        <w:t>Акт приемки продукции должен быть составлен в строгом соответствии с требованиями вышеназванных инструкций.</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5.3. Не</w:t>
      </w:r>
      <w:r w:rsidR="00BB6A10">
        <w:rPr>
          <w:rFonts w:ascii="Times New Roman" w:eastAsia="Times New Roman" w:hAnsi="Times New Roman" w:cs="Times New Roman"/>
          <w:color w:val="0A0A0A"/>
          <w:sz w:val="28"/>
          <w:szCs w:val="28"/>
          <w:lang w:eastAsia="ru-RU"/>
        </w:rPr>
        <w:t xml:space="preserve"> </w:t>
      </w:r>
      <w:proofErr w:type="gramStart"/>
      <w:r w:rsidRPr="00614F73">
        <w:rPr>
          <w:rFonts w:ascii="Times New Roman" w:eastAsia="Times New Roman" w:hAnsi="Times New Roman" w:cs="Times New Roman"/>
          <w:color w:val="0A0A0A"/>
          <w:sz w:val="28"/>
          <w:szCs w:val="28"/>
          <w:lang w:eastAsia="ru-RU"/>
        </w:rPr>
        <w:t>качественная</w:t>
      </w:r>
      <w:proofErr w:type="gramEnd"/>
      <w:r w:rsidRPr="00614F73">
        <w:rPr>
          <w:rFonts w:ascii="Times New Roman" w:eastAsia="Times New Roman" w:hAnsi="Times New Roman" w:cs="Times New Roman"/>
          <w:color w:val="0A0A0A"/>
          <w:sz w:val="28"/>
          <w:szCs w:val="28"/>
          <w:lang w:eastAsia="ru-RU"/>
        </w:rPr>
        <w:t xml:space="preserve"> продукции принимается Покупателем на ответственное хранение и по просьбе Продавца возвращается в его адрес. В случае подтверждения брака замена некачественной продукции производится за счет Продавца.</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b/>
          <w:bCs/>
          <w:color w:val="0A0A0A"/>
          <w:sz w:val="28"/>
          <w:szCs w:val="28"/>
          <w:lang w:eastAsia="ru-RU"/>
        </w:rPr>
        <w:t>6. ФОРС-МАЖОР</w:t>
      </w:r>
      <w:r w:rsidRPr="00614F73">
        <w:rPr>
          <w:rFonts w:ascii="Times New Roman" w:eastAsia="Times New Roman" w:hAnsi="Times New Roman" w:cs="Times New Roman"/>
          <w:color w:val="0A0A0A"/>
          <w:sz w:val="28"/>
          <w:szCs w:val="28"/>
          <w:lang w:eastAsia="ru-RU"/>
        </w:rPr>
        <w:t>.</w:t>
      </w:r>
      <w:r w:rsidRPr="00614F73">
        <w:rPr>
          <w:rFonts w:ascii="Times New Roman" w:eastAsia="Times New Roman" w:hAnsi="Times New Roman" w:cs="Times New Roman"/>
          <w:color w:val="0A0A0A"/>
          <w:sz w:val="28"/>
          <w:szCs w:val="28"/>
          <w:lang w:eastAsia="ru-RU"/>
        </w:rPr>
        <w:br/>
      </w:r>
      <w:r w:rsidRPr="00614F73">
        <w:rPr>
          <w:rFonts w:ascii="Times New Roman" w:eastAsia="Times New Roman" w:hAnsi="Times New Roman" w:cs="Times New Roman"/>
          <w:color w:val="0A0A0A"/>
          <w:sz w:val="28"/>
          <w:szCs w:val="28"/>
          <w:lang w:eastAsia="ru-RU"/>
        </w:rPr>
        <w:br/>
        <w:t>6.1. Стороны освобождаются от ответственности за полное или частичное неисполнение обязательств по настоящему договору в случае наступления обстоятельств непреодолимой силы (форс-мажорных), вызванных наводнением, пожаром, землетрясением, военными конфликтами, забастовками, гражданскими волнениями, административными ограничениями, если эти обстоятельства вступили в силу после заключения договора.</w:t>
      </w:r>
      <w:r w:rsidRPr="00614F73">
        <w:rPr>
          <w:rFonts w:ascii="Times New Roman" w:eastAsia="Times New Roman" w:hAnsi="Times New Roman" w:cs="Times New Roman"/>
          <w:color w:val="0A0A0A"/>
          <w:sz w:val="28"/>
          <w:szCs w:val="28"/>
          <w:lang w:eastAsia="ru-RU"/>
        </w:rPr>
        <w:br/>
        <w:t>При этом сроки выполнения обязательств по договору отодвигается на время действия этих обстоятельств.</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6.2. Обе стороны должны немедленно письменно известить друг друга о наличии и окончании обстоятельств форс-мажора и подтвердить это документами компетентных органов.</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6.3. Если указанные обстоятельства продолжаются более 60 дней стороны могут </w:t>
      </w:r>
      <w:r w:rsidRPr="00614F73">
        <w:rPr>
          <w:rFonts w:ascii="Times New Roman" w:eastAsia="Times New Roman" w:hAnsi="Times New Roman" w:cs="Times New Roman"/>
          <w:color w:val="0A0A0A"/>
          <w:sz w:val="28"/>
          <w:szCs w:val="28"/>
          <w:lang w:eastAsia="ru-RU"/>
        </w:rPr>
        <w:br/>
        <w:t>расторгнуть настоящий договор. При этом ни одна из сторон не вправе требовать возмещения возможных убытков.</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b/>
          <w:bCs/>
          <w:color w:val="0A0A0A"/>
          <w:sz w:val="28"/>
          <w:szCs w:val="28"/>
          <w:lang w:eastAsia="ru-RU"/>
        </w:rPr>
        <w:t>7. ПОРЯДОК РАЗРЕШЕНИЯ РАЗНОГЛАСИЙ.</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7.1. Все споры, разногласия или требования, возникающие из настоящего договора или в связи с ним, в том числе касающиеся его исполнения, прекращения или недействительности, подлежат разрешению в Арбитражном суде по месту нахождения ответчика.</w:t>
      </w:r>
    </w:p>
    <w:p w:rsidR="00BB6A10" w:rsidRDefault="00BB6A1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BB6A10" w:rsidRDefault="00BB6A1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b/>
          <w:bCs/>
          <w:color w:val="0A0A0A"/>
          <w:sz w:val="28"/>
          <w:szCs w:val="28"/>
          <w:lang w:eastAsia="ru-RU"/>
        </w:rPr>
        <w:lastRenderedPageBreak/>
        <w:t>8. ДОПОЛНИТЕЛЬНЫЕ УСЛОВИЯ.</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8.1. Ни одна из сторон не имеет права передать свои права по настоящему договору третьему лицу без письменного согласия другой стороны.</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8.2. Согласования условий настоящего договора, а также Спецификаций к нему, допускается с использованием средств почтовой, телеграфной и факсимильной связи.</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8.3. Во всем, что не предусмотрено настоящим договором, стороны руководствуются действующим гражданским законодательством Российской Федерации.</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8.4. В случае включения в текст настоящего договора или Спецификаций к нему условий об установлении мер ответственности (штрафов, пени), далее по тексту штрафных санкций, за ненадлежащее исполнение сторонами возложенных на них обязанностей, датой начисления вышеназванных штрафных санкций стороны будут считать более раннюю из следующих дат:</w:t>
      </w:r>
      <w:r w:rsidRPr="00614F73">
        <w:rPr>
          <w:rFonts w:ascii="Times New Roman" w:eastAsia="Times New Roman" w:hAnsi="Times New Roman" w:cs="Times New Roman"/>
          <w:color w:val="0A0A0A"/>
          <w:sz w:val="28"/>
          <w:szCs w:val="28"/>
          <w:lang w:eastAsia="ru-RU"/>
        </w:rPr>
        <w:br/>
        <w:t>" Дату признания должником, исчисленных кредитором штрафных санкций в соответствии с настоящим договором.</w:t>
      </w:r>
      <w:r w:rsidRPr="00614F73">
        <w:rPr>
          <w:rFonts w:ascii="Times New Roman" w:eastAsia="Times New Roman" w:hAnsi="Times New Roman" w:cs="Times New Roman"/>
          <w:color w:val="0A0A0A"/>
          <w:sz w:val="28"/>
          <w:szCs w:val="28"/>
          <w:lang w:eastAsia="ru-RU"/>
        </w:rPr>
        <w:br/>
        <w:t>" Дату вступления в законную силу судебного решения о взыскании штрафных санкций со стороны по настоящему договору.</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8.5. Настоящий договор вступает в силу с момента подписания и действует до "31" декабря 20</w:t>
      </w:r>
      <w:r w:rsidR="00832550">
        <w:rPr>
          <w:rFonts w:ascii="Times New Roman" w:eastAsia="Times New Roman" w:hAnsi="Times New Roman" w:cs="Times New Roman"/>
          <w:color w:val="0A0A0A"/>
          <w:sz w:val="28"/>
          <w:szCs w:val="28"/>
          <w:lang w:eastAsia="ru-RU"/>
        </w:rPr>
        <w:t>22</w:t>
      </w:r>
      <w:r w:rsidRPr="00614F73">
        <w:rPr>
          <w:rFonts w:ascii="Times New Roman" w:eastAsia="Times New Roman" w:hAnsi="Times New Roman" w:cs="Times New Roman"/>
          <w:color w:val="0A0A0A"/>
          <w:sz w:val="28"/>
          <w:szCs w:val="28"/>
          <w:lang w:eastAsia="ru-RU"/>
        </w:rPr>
        <w:t>г.</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8.6 Настоящий договор составлен в двух экземплярах, имеющих одинаковую юридическую силу, по одному для каждой из сторон.</w:t>
      </w: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614F73">
      <w:pPr>
        <w:spacing w:before="100" w:beforeAutospacing="1" w:after="100" w:afterAutospacing="1" w:line="240" w:lineRule="auto"/>
        <w:ind w:left="150" w:firstLine="300"/>
        <w:rPr>
          <w:rFonts w:ascii="Times New Roman" w:eastAsia="Times New Roman" w:hAnsi="Times New Roman" w:cs="Times New Roman"/>
          <w:b/>
          <w:bCs/>
          <w:color w:val="0A0A0A"/>
          <w:sz w:val="28"/>
          <w:szCs w:val="28"/>
          <w:lang w:eastAsia="ru-RU"/>
        </w:rPr>
      </w:pPr>
    </w:p>
    <w:p w:rsidR="00EC2660" w:rsidRDefault="00EC2660" w:rsidP="00DE1288">
      <w:pPr>
        <w:spacing w:before="100" w:beforeAutospacing="1" w:after="100" w:afterAutospacing="1" w:line="240" w:lineRule="auto"/>
        <w:rPr>
          <w:rFonts w:ascii="Times New Roman" w:eastAsia="Times New Roman" w:hAnsi="Times New Roman" w:cs="Times New Roman"/>
          <w:b/>
          <w:bCs/>
          <w:color w:val="0A0A0A"/>
          <w:sz w:val="28"/>
          <w:szCs w:val="28"/>
          <w:lang w:eastAsia="ru-RU"/>
        </w:rPr>
      </w:pP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b/>
          <w:bCs/>
          <w:color w:val="0A0A0A"/>
          <w:sz w:val="28"/>
          <w:szCs w:val="28"/>
          <w:lang w:eastAsia="ru-RU"/>
        </w:rPr>
        <w:t>ПОЧТОВЫЕ АДРЕСА СТОРОН, ПЛАТЕЖНЫЕ</w:t>
      </w:r>
      <w:r w:rsidRPr="00614F73">
        <w:rPr>
          <w:rFonts w:ascii="Times New Roman" w:eastAsia="Times New Roman" w:hAnsi="Times New Roman" w:cs="Times New Roman"/>
          <w:b/>
          <w:bCs/>
          <w:color w:val="0A0A0A"/>
          <w:sz w:val="28"/>
          <w:szCs w:val="28"/>
          <w:lang w:eastAsia="ru-RU"/>
        </w:rPr>
        <w:br/>
        <w:t>И ОТГРУЗОЧНЫЕ РЕКВИЗИТЫ:</w:t>
      </w:r>
    </w:p>
    <w:p w:rsidR="00A26829" w:rsidRPr="00A26829" w:rsidRDefault="00614F73" w:rsidP="00A26829">
      <w:pPr>
        <w:spacing w:after="0"/>
        <w:rPr>
          <w:rFonts w:ascii="Times New Roman" w:hAnsi="Times New Roman" w:cs="Times New Roman"/>
          <w:color w:val="000000" w:themeColor="text1"/>
          <w:spacing w:val="-4"/>
          <w:sz w:val="28"/>
          <w:szCs w:val="28"/>
          <w:shd w:val="clear" w:color="auto" w:fill="FFFFFF"/>
        </w:rPr>
      </w:pPr>
      <w:r w:rsidRPr="00614F73">
        <w:rPr>
          <w:rFonts w:ascii="Times New Roman" w:eastAsia="Times New Roman" w:hAnsi="Times New Roman" w:cs="Times New Roman"/>
          <w:b/>
          <w:bCs/>
          <w:color w:val="0A0A0A"/>
          <w:sz w:val="28"/>
          <w:szCs w:val="28"/>
          <w:lang w:eastAsia="ru-RU"/>
        </w:rPr>
        <w:t>ПОСТАВЩИК:</w:t>
      </w:r>
      <w:r w:rsidRPr="00614F73">
        <w:rPr>
          <w:rFonts w:ascii="Times New Roman" w:eastAsia="Times New Roman" w:hAnsi="Times New Roman" w:cs="Times New Roman"/>
          <w:color w:val="0A0A0A"/>
          <w:sz w:val="28"/>
          <w:szCs w:val="28"/>
          <w:lang w:eastAsia="ru-RU"/>
        </w:rPr>
        <w:t> </w:t>
      </w:r>
      <w:r w:rsidRPr="00614F73">
        <w:rPr>
          <w:rFonts w:ascii="Times New Roman" w:eastAsia="Times New Roman" w:hAnsi="Times New Roman" w:cs="Times New Roman"/>
          <w:color w:val="0A0A0A"/>
          <w:sz w:val="28"/>
          <w:szCs w:val="28"/>
          <w:lang w:eastAsia="ru-RU"/>
        </w:rPr>
        <w:br/>
      </w:r>
      <w:r w:rsidR="00A26829">
        <w:rPr>
          <w:rFonts w:ascii="Times New Roman" w:eastAsia="Times New Roman" w:hAnsi="Times New Roman" w:cs="Times New Roman"/>
          <w:color w:val="0A0A0A"/>
          <w:sz w:val="28"/>
          <w:szCs w:val="28"/>
          <w:lang w:eastAsia="ru-RU"/>
        </w:rPr>
        <w:t>ИП Казанцев</w:t>
      </w:r>
      <w:r w:rsidR="006E1E00" w:rsidRPr="006E1E00">
        <w:rPr>
          <w:rFonts w:ascii="Times New Roman" w:eastAsia="Times New Roman" w:hAnsi="Times New Roman" w:cs="Times New Roman"/>
          <w:color w:val="0A0A0A"/>
          <w:sz w:val="28"/>
          <w:szCs w:val="28"/>
          <w:lang w:eastAsia="ru-RU"/>
        </w:rPr>
        <w:t xml:space="preserve"> </w:t>
      </w:r>
      <w:r w:rsidR="00A26829">
        <w:rPr>
          <w:rFonts w:ascii="Times New Roman" w:eastAsia="Times New Roman" w:hAnsi="Times New Roman" w:cs="Times New Roman"/>
          <w:color w:val="0A0A0A"/>
          <w:sz w:val="28"/>
          <w:szCs w:val="28"/>
          <w:lang w:eastAsia="ru-RU"/>
        </w:rPr>
        <w:t>Александр</w:t>
      </w:r>
      <w:r w:rsidR="006E1E00" w:rsidRPr="006E1E00">
        <w:rPr>
          <w:rFonts w:ascii="Times New Roman" w:eastAsia="Times New Roman" w:hAnsi="Times New Roman" w:cs="Times New Roman"/>
          <w:color w:val="0A0A0A"/>
          <w:sz w:val="28"/>
          <w:szCs w:val="28"/>
          <w:lang w:eastAsia="ru-RU"/>
        </w:rPr>
        <w:t xml:space="preserve"> Александров</w:t>
      </w:r>
      <w:r w:rsidR="00A26829">
        <w:rPr>
          <w:rFonts w:ascii="Times New Roman" w:eastAsia="Times New Roman" w:hAnsi="Times New Roman" w:cs="Times New Roman"/>
          <w:color w:val="0A0A0A"/>
          <w:sz w:val="28"/>
          <w:szCs w:val="28"/>
          <w:lang w:eastAsia="ru-RU"/>
        </w:rPr>
        <w:t>ич</w:t>
      </w:r>
      <w:r w:rsidR="00D67F5F">
        <w:rPr>
          <w:rFonts w:ascii="Times New Roman" w:eastAsia="Times New Roman" w:hAnsi="Times New Roman" w:cs="Times New Roman"/>
          <w:color w:val="0A0A0A"/>
          <w:sz w:val="28"/>
          <w:szCs w:val="28"/>
          <w:lang w:eastAsia="ru-RU"/>
        </w:rPr>
        <w:t>.</w:t>
      </w:r>
      <w:r w:rsidRPr="006E1E00">
        <w:rPr>
          <w:rFonts w:ascii="Times New Roman" w:eastAsia="Times New Roman" w:hAnsi="Times New Roman" w:cs="Times New Roman"/>
          <w:color w:val="0A0A0A"/>
          <w:sz w:val="28"/>
          <w:szCs w:val="28"/>
          <w:lang w:eastAsia="ru-RU"/>
        </w:rPr>
        <w:br/>
      </w:r>
      <w:r w:rsidRPr="00A26829">
        <w:rPr>
          <w:rFonts w:ascii="Times New Roman" w:eastAsia="Times New Roman" w:hAnsi="Times New Roman" w:cs="Times New Roman"/>
          <w:color w:val="0A0A0A"/>
          <w:sz w:val="28"/>
          <w:szCs w:val="28"/>
          <w:lang w:eastAsia="ru-RU"/>
        </w:rPr>
        <w:t xml:space="preserve">Юридический адрес: </w:t>
      </w:r>
      <w:r w:rsidR="006E1E00" w:rsidRPr="00A26829">
        <w:rPr>
          <w:rFonts w:ascii="Times New Roman" w:hAnsi="Times New Roman" w:cs="Times New Roman"/>
          <w:sz w:val="28"/>
          <w:szCs w:val="28"/>
        </w:rPr>
        <w:t>620026 г. Екатеринбург, ул. Белинского 86-12</w:t>
      </w:r>
      <w:r w:rsidRPr="00A26829">
        <w:rPr>
          <w:rFonts w:ascii="Times New Roman" w:eastAsia="Times New Roman" w:hAnsi="Times New Roman" w:cs="Times New Roman"/>
          <w:color w:val="0A0A0A"/>
          <w:sz w:val="28"/>
          <w:szCs w:val="28"/>
          <w:lang w:eastAsia="ru-RU"/>
        </w:rPr>
        <w:br/>
        <w:t>ИНН</w:t>
      </w:r>
      <w:r w:rsidR="00A26829" w:rsidRPr="00A26829">
        <w:rPr>
          <w:sz w:val="28"/>
          <w:szCs w:val="28"/>
        </w:rPr>
        <w:t xml:space="preserve"> </w:t>
      </w:r>
      <w:r w:rsidR="00A26829" w:rsidRPr="00A26829">
        <w:rPr>
          <w:rFonts w:ascii="Times New Roman" w:hAnsi="Times New Roman" w:cs="Times New Roman"/>
          <w:sz w:val="28"/>
          <w:szCs w:val="28"/>
        </w:rPr>
        <w:t>667479123500</w:t>
      </w:r>
      <w:r w:rsidR="006E1E00" w:rsidRPr="00A26829">
        <w:rPr>
          <w:rFonts w:ascii="Times New Roman" w:hAnsi="Times New Roman" w:cs="Times New Roman"/>
          <w:sz w:val="28"/>
          <w:szCs w:val="28"/>
        </w:rPr>
        <w:t>,</w:t>
      </w:r>
      <w:r w:rsidR="006E1E00">
        <w:rPr>
          <w:rFonts w:ascii="Times New Roman" w:hAnsi="Times New Roman" w:cs="Times New Roman"/>
          <w:sz w:val="28"/>
          <w:szCs w:val="28"/>
        </w:rPr>
        <w:t xml:space="preserve"> </w:t>
      </w:r>
      <w:r w:rsidR="006E1E00" w:rsidRPr="00917472">
        <w:rPr>
          <w:rFonts w:ascii="Times New Roman" w:hAnsi="Times New Roman" w:cs="Times New Roman"/>
          <w:sz w:val="28"/>
          <w:szCs w:val="28"/>
        </w:rPr>
        <w:t xml:space="preserve">ОГРН </w:t>
      </w:r>
      <w:r w:rsidR="00A26829" w:rsidRPr="00A26829">
        <w:rPr>
          <w:rFonts w:ascii="Times New Roman" w:hAnsi="Times New Roman" w:cs="Times New Roman"/>
          <w:sz w:val="28"/>
          <w:szCs w:val="28"/>
        </w:rPr>
        <w:t>317665800022579</w:t>
      </w:r>
      <w:r w:rsidRPr="00614F73">
        <w:rPr>
          <w:rFonts w:ascii="Times New Roman" w:eastAsia="Times New Roman" w:hAnsi="Times New Roman" w:cs="Times New Roman"/>
          <w:color w:val="0A0A0A"/>
          <w:sz w:val="28"/>
          <w:szCs w:val="28"/>
          <w:lang w:eastAsia="ru-RU"/>
        </w:rPr>
        <w:t>,</w:t>
      </w:r>
      <w:r w:rsidRPr="00614F73">
        <w:rPr>
          <w:rFonts w:ascii="Times New Roman" w:eastAsia="Times New Roman" w:hAnsi="Times New Roman" w:cs="Times New Roman"/>
          <w:color w:val="0A0A0A"/>
          <w:sz w:val="28"/>
          <w:szCs w:val="28"/>
          <w:lang w:eastAsia="ru-RU"/>
        </w:rPr>
        <w:br/>
      </w:r>
      <w:proofErr w:type="spellStart"/>
      <w:proofErr w:type="gramStart"/>
      <w:r w:rsidRPr="00614F73">
        <w:rPr>
          <w:rFonts w:ascii="Times New Roman" w:eastAsia="Times New Roman" w:hAnsi="Times New Roman" w:cs="Times New Roman"/>
          <w:color w:val="0A0A0A"/>
          <w:sz w:val="28"/>
          <w:szCs w:val="28"/>
          <w:lang w:eastAsia="ru-RU"/>
        </w:rPr>
        <w:t>р</w:t>
      </w:r>
      <w:proofErr w:type="spellEnd"/>
      <w:proofErr w:type="gramEnd"/>
      <w:r w:rsidRPr="00614F73">
        <w:rPr>
          <w:rFonts w:ascii="Times New Roman" w:eastAsia="Times New Roman" w:hAnsi="Times New Roman" w:cs="Times New Roman"/>
          <w:color w:val="0A0A0A"/>
          <w:sz w:val="28"/>
          <w:szCs w:val="28"/>
          <w:lang w:eastAsia="ru-RU"/>
        </w:rPr>
        <w:t xml:space="preserve">/счет </w:t>
      </w:r>
      <w:r w:rsidR="00A26829" w:rsidRPr="00A26829">
        <w:rPr>
          <w:rFonts w:ascii="Times New Roman" w:hAnsi="Times New Roman" w:cs="Times New Roman"/>
          <w:color w:val="000000" w:themeColor="text1"/>
          <w:spacing w:val="-4"/>
          <w:sz w:val="28"/>
          <w:szCs w:val="28"/>
          <w:shd w:val="clear" w:color="auto" w:fill="FFFFFF"/>
        </w:rPr>
        <w:t>40802810602500003600</w:t>
      </w:r>
      <w:r w:rsidRPr="00A26829">
        <w:rPr>
          <w:rFonts w:ascii="Times New Roman" w:eastAsia="Times New Roman" w:hAnsi="Times New Roman" w:cs="Times New Roman"/>
          <w:color w:val="0A0A0A"/>
          <w:sz w:val="28"/>
          <w:szCs w:val="28"/>
          <w:lang w:eastAsia="ru-RU"/>
        </w:rPr>
        <w:t xml:space="preserve"> </w:t>
      </w:r>
      <w:r w:rsidR="00A26829" w:rsidRPr="00A26829">
        <w:rPr>
          <w:rFonts w:ascii="Times New Roman" w:hAnsi="Times New Roman" w:cs="Times New Roman"/>
          <w:color w:val="000000" w:themeColor="text1"/>
          <w:spacing w:val="-4"/>
          <w:sz w:val="28"/>
          <w:szCs w:val="28"/>
          <w:shd w:val="clear" w:color="auto" w:fill="FFFFFF"/>
        </w:rPr>
        <w:t xml:space="preserve">ТОЧКА ПАО БАНКА </w:t>
      </w:r>
    </w:p>
    <w:p w:rsidR="00783713" w:rsidRDefault="00A26829" w:rsidP="00A26829">
      <w:pPr>
        <w:spacing w:after="0" w:line="240" w:lineRule="auto"/>
        <w:rPr>
          <w:rFonts w:ascii="Times New Roman" w:hAnsi="Times New Roman" w:cs="Times New Roman"/>
          <w:sz w:val="28"/>
          <w:szCs w:val="28"/>
        </w:rPr>
      </w:pPr>
      <w:r w:rsidRPr="00A26829">
        <w:rPr>
          <w:rFonts w:ascii="Times New Roman" w:hAnsi="Times New Roman" w:cs="Times New Roman"/>
          <w:color w:val="000000" w:themeColor="text1"/>
          <w:spacing w:val="-4"/>
          <w:sz w:val="28"/>
          <w:szCs w:val="28"/>
          <w:shd w:val="clear" w:color="auto" w:fill="FFFFFF"/>
        </w:rPr>
        <w:t>"ФК ОТКРЫТИЕ"</w:t>
      </w:r>
      <w:r w:rsidR="00614F73" w:rsidRPr="00A26829">
        <w:rPr>
          <w:rFonts w:ascii="Times New Roman" w:eastAsia="Times New Roman" w:hAnsi="Times New Roman" w:cs="Times New Roman"/>
          <w:color w:val="0A0A0A"/>
          <w:sz w:val="28"/>
          <w:szCs w:val="28"/>
          <w:lang w:eastAsia="ru-RU"/>
        </w:rPr>
        <w:t>,</w:t>
      </w:r>
      <w:r w:rsidR="00614F73" w:rsidRPr="00614F73">
        <w:rPr>
          <w:rFonts w:ascii="Times New Roman" w:eastAsia="Times New Roman" w:hAnsi="Times New Roman" w:cs="Times New Roman"/>
          <w:color w:val="0A0A0A"/>
          <w:sz w:val="28"/>
          <w:szCs w:val="28"/>
          <w:lang w:eastAsia="ru-RU"/>
        </w:rPr>
        <w:br/>
        <w:t>БИК</w:t>
      </w:r>
      <w:r w:rsidR="00783713">
        <w:rPr>
          <w:rFonts w:ascii="Times New Roman" w:eastAsia="Times New Roman" w:hAnsi="Times New Roman" w:cs="Times New Roman"/>
          <w:color w:val="0A0A0A"/>
          <w:sz w:val="28"/>
          <w:szCs w:val="28"/>
          <w:lang w:eastAsia="ru-RU"/>
        </w:rPr>
        <w:t>:</w:t>
      </w:r>
      <w:r w:rsidR="00614F73" w:rsidRPr="00614F73">
        <w:rPr>
          <w:rFonts w:ascii="Times New Roman" w:eastAsia="Times New Roman" w:hAnsi="Times New Roman" w:cs="Times New Roman"/>
          <w:color w:val="0A0A0A"/>
          <w:sz w:val="28"/>
          <w:szCs w:val="28"/>
          <w:lang w:eastAsia="ru-RU"/>
        </w:rPr>
        <w:t xml:space="preserve"> </w:t>
      </w:r>
      <w:r w:rsidRPr="00A26829">
        <w:rPr>
          <w:rFonts w:ascii="Times New Roman" w:hAnsi="Times New Roman" w:cs="Times New Roman"/>
          <w:color w:val="000000" w:themeColor="text1"/>
          <w:spacing w:val="-4"/>
          <w:sz w:val="28"/>
          <w:szCs w:val="28"/>
          <w:shd w:val="clear" w:color="auto" w:fill="FFFFFF"/>
        </w:rPr>
        <w:t>044525999</w:t>
      </w:r>
      <w:r w:rsidR="00783713">
        <w:rPr>
          <w:rFonts w:ascii="Times New Roman" w:hAnsi="Times New Roman" w:cs="Times New Roman"/>
          <w:sz w:val="28"/>
          <w:szCs w:val="28"/>
        </w:rPr>
        <w:t>,</w:t>
      </w:r>
      <w:r w:rsidR="006E1E00">
        <w:rPr>
          <w:rFonts w:ascii="Times New Roman" w:hAnsi="Times New Roman" w:cs="Times New Roman"/>
          <w:sz w:val="28"/>
          <w:szCs w:val="28"/>
        </w:rPr>
        <w:t xml:space="preserve"> </w:t>
      </w:r>
      <w:proofErr w:type="spellStart"/>
      <w:proofErr w:type="gramStart"/>
      <w:r w:rsidR="00614F73" w:rsidRPr="00614F73">
        <w:rPr>
          <w:rFonts w:ascii="Times New Roman" w:eastAsia="Times New Roman" w:hAnsi="Times New Roman" w:cs="Times New Roman"/>
          <w:color w:val="0A0A0A"/>
          <w:sz w:val="28"/>
          <w:szCs w:val="28"/>
          <w:lang w:eastAsia="ru-RU"/>
        </w:rPr>
        <w:t>кор</w:t>
      </w:r>
      <w:proofErr w:type="spellEnd"/>
      <w:r w:rsidR="00614F73" w:rsidRPr="00614F73">
        <w:rPr>
          <w:rFonts w:ascii="Times New Roman" w:eastAsia="Times New Roman" w:hAnsi="Times New Roman" w:cs="Times New Roman"/>
          <w:color w:val="0A0A0A"/>
          <w:sz w:val="28"/>
          <w:szCs w:val="28"/>
          <w:lang w:eastAsia="ru-RU"/>
        </w:rPr>
        <w:t>./счет</w:t>
      </w:r>
      <w:proofErr w:type="gramEnd"/>
      <w:r w:rsidR="00783713">
        <w:rPr>
          <w:rFonts w:ascii="Times New Roman" w:eastAsia="Times New Roman" w:hAnsi="Times New Roman" w:cs="Times New Roman"/>
          <w:color w:val="0A0A0A"/>
          <w:sz w:val="28"/>
          <w:szCs w:val="28"/>
          <w:lang w:eastAsia="ru-RU"/>
        </w:rPr>
        <w:t>:</w:t>
      </w:r>
      <w:r w:rsidR="00614F73" w:rsidRPr="00614F73">
        <w:rPr>
          <w:rFonts w:ascii="Times New Roman" w:eastAsia="Times New Roman" w:hAnsi="Times New Roman" w:cs="Times New Roman"/>
          <w:color w:val="0A0A0A"/>
          <w:sz w:val="28"/>
          <w:szCs w:val="28"/>
          <w:lang w:eastAsia="ru-RU"/>
        </w:rPr>
        <w:t xml:space="preserve"> </w:t>
      </w:r>
      <w:r w:rsidR="003C1855" w:rsidRPr="003C1855">
        <w:rPr>
          <w:rFonts w:ascii="Times New Roman" w:hAnsi="Times New Roman" w:cs="Times New Roman"/>
          <w:color w:val="000000" w:themeColor="text1"/>
          <w:spacing w:val="-4"/>
          <w:sz w:val="28"/>
          <w:szCs w:val="28"/>
          <w:shd w:val="clear" w:color="auto" w:fill="FFFFFF"/>
        </w:rPr>
        <w:t>30101810845250000999</w:t>
      </w:r>
      <w:r w:rsidR="00783713">
        <w:rPr>
          <w:rFonts w:ascii="Times New Roman" w:hAnsi="Times New Roman" w:cs="Times New Roman"/>
          <w:sz w:val="28"/>
          <w:szCs w:val="28"/>
        </w:rPr>
        <w:t>.</w:t>
      </w:r>
      <w:r w:rsidR="00614F73" w:rsidRPr="00614F73">
        <w:rPr>
          <w:rFonts w:ascii="Times New Roman" w:eastAsia="Times New Roman" w:hAnsi="Times New Roman" w:cs="Times New Roman"/>
          <w:color w:val="0A0A0A"/>
          <w:sz w:val="28"/>
          <w:szCs w:val="28"/>
          <w:lang w:eastAsia="ru-RU"/>
        </w:rPr>
        <w:br/>
        <w:t xml:space="preserve">телефон: </w:t>
      </w:r>
      <w:r w:rsidR="003C1855">
        <w:rPr>
          <w:rFonts w:ascii="Times New Roman" w:hAnsi="Times New Roman" w:cs="Times New Roman"/>
          <w:sz w:val="28"/>
          <w:szCs w:val="28"/>
        </w:rPr>
        <w:t>271</w:t>
      </w:r>
      <w:r w:rsidR="006E1E00" w:rsidRPr="00917472">
        <w:rPr>
          <w:rFonts w:ascii="Times New Roman" w:hAnsi="Times New Roman" w:cs="Times New Roman"/>
          <w:sz w:val="28"/>
          <w:szCs w:val="28"/>
        </w:rPr>
        <w:t>-</w:t>
      </w:r>
      <w:r w:rsidR="003C1855">
        <w:rPr>
          <w:rFonts w:ascii="Times New Roman" w:hAnsi="Times New Roman" w:cs="Times New Roman"/>
          <w:sz w:val="28"/>
          <w:szCs w:val="28"/>
        </w:rPr>
        <w:t>40</w:t>
      </w:r>
      <w:r w:rsidR="006E1E00" w:rsidRPr="00917472">
        <w:rPr>
          <w:rFonts w:ascii="Times New Roman" w:hAnsi="Times New Roman" w:cs="Times New Roman"/>
          <w:sz w:val="28"/>
          <w:szCs w:val="28"/>
        </w:rPr>
        <w:t>-</w:t>
      </w:r>
      <w:r w:rsidR="003C1855">
        <w:rPr>
          <w:rFonts w:ascii="Times New Roman" w:hAnsi="Times New Roman" w:cs="Times New Roman"/>
          <w:sz w:val="28"/>
          <w:szCs w:val="28"/>
        </w:rPr>
        <w:t>45</w:t>
      </w:r>
      <w:r w:rsidR="00614F73" w:rsidRPr="00614F73">
        <w:rPr>
          <w:rFonts w:ascii="Times New Roman" w:eastAsia="Times New Roman" w:hAnsi="Times New Roman" w:cs="Times New Roman"/>
          <w:color w:val="0A0A0A"/>
          <w:sz w:val="28"/>
          <w:szCs w:val="28"/>
          <w:lang w:eastAsia="ru-RU"/>
        </w:rPr>
        <w:t xml:space="preserve"> факс</w:t>
      </w:r>
      <w:r w:rsidR="006E1E00">
        <w:rPr>
          <w:rFonts w:ascii="Times New Roman" w:eastAsia="Times New Roman" w:hAnsi="Times New Roman" w:cs="Times New Roman"/>
          <w:color w:val="0A0A0A"/>
          <w:sz w:val="28"/>
          <w:szCs w:val="28"/>
          <w:lang w:eastAsia="ru-RU"/>
        </w:rPr>
        <w:t>:</w:t>
      </w:r>
      <w:r w:rsidR="00614F73" w:rsidRPr="00614F73">
        <w:rPr>
          <w:rFonts w:ascii="Times New Roman" w:eastAsia="Times New Roman" w:hAnsi="Times New Roman" w:cs="Times New Roman"/>
          <w:color w:val="0A0A0A"/>
          <w:sz w:val="28"/>
          <w:szCs w:val="28"/>
          <w:lang w:eastAsia="ru-RU"/>
        </w:rPr>
        <w:t xml:space="preserve"> </w:t>
      </w:r>
      <w:r w:rsidR="003C1855">
        <w:rPr>
          <w:rFonts w:ascii="Times New Roman" w:hAnsi="Times New Roman" w:cs="Times New Roman"/>
          <w:sz w:val="28"/>
          <w:szCs w:val="28"/>
        </w:rPr>
        <w:t>271</w:t>
      </w:r>
      <w:r w:rsidR="006E1E00" w:rsidRPr="00917472">
        <w:rPr>
          <w:rFonts w:ascii="Times New Roman" w:hAnsi="Times New Roman" w:cs="Times New Roman"/>
          <w:sz w:val="28"/>
          <w:szCs w:val="28"/>
        </w:rPr>
        <w:t>-</w:t>
      </w:r>
      <w:r w:rsidR="003C1855">
        <w:rPr>
          <w:rFonts w:ascii="Times New Roman" w:hAnsi="Times New Roman" w:cs="Times New Roman"/>
          <w:sz w:val="28"/>
          <w:szCs w:val="28"/>
        </w:rPr>
        <w:t>40</w:t>
      </w:r>
      <w:r w:rsidR="006E1E00" w:rsidRPr="00917472">
        <w:rPr>
          <w:rFonts w:ascii="Times New Roman" w:hAnsi="Times New Roman" w:cs="Times New Roman"/>
          <w:sz w:val="28"/>
          <w:szCs w:val="28"/>
        </w:rPr>
        <w:t>-</w:t>
      </w:r>
      <w:r w:rsidR="003C1855">
        <w:rPr>
          <w:rFonts w:ascii="Times New Roman" w:hAnsi="Times New Roman" w:cs="Times New Roman"/>
          <w:sz w:val="28"/>
          <w:szCs w:val="28"/>
        </w:rPr>
        <w:t>45</w:t>
      </w:r>
      <w:r w:rsidR="00614F73" w:rsidRPr="00614F73">
        <w:rPr>
          <w:rFonts w:ascii="Times New Roman" w:eastAsia="Times New Roman" w:hAnsi="Times New Roman" w:cs="Times New Roman"/>
          <w:color w:val="0A0A0A"/>
          <w:sz w:val="28"/>
          <w:szCs w:val="28"/>
          <w:lang w:eastAsia="ru-RU"/>
        </w:rPr>
        <w:br/>
      </w:r>
      <w:r w:rsidR="00614F73" w:rsidRPr="00614F73">
        <w:rPr>
          <w:rFonts w:ascii="Times New Roman" w:eastAsia="Times New Roman" w:hAnsi="Times New Roman" w:cs="Times New Roman"/>
          <w:color w:val="0A0A0A"/>
          <w:sz w:val="28"/>
          <w:szCs w:val="28"/>
          <w:lang w:eastAsia="ru-RU"/>
        </w:rPr>
        <w:br/>
      </w:r>
      <w:r w:rsidR="00614F73" w:rsidRPr="00614F73">
        <w:rPr>
          <w:rFonts w:ascii="Times New Roman" w:eastAsia="Times New Roman" w:hAnsi="Times New Roman" w:cs="Times New Roman"/>
          <w:b/>
          <w:bCs/>
          <w:color w:val="0A0A0A"/>
          <w:sz w:val="28"/>
          <w:szCs w:val="28"/>
          <w:lang w:eastAsia="ru-RU"/>
        </w:rPr>
        <w:t>ПОКУПАТЕЛЬ: </w:t>
      </w:r>
      <w:r w:rsidR="00614F73" w:rsidRPr="00614F73">
        <w:rPr>
          <w:rFonts w:ascii="Times New Roman" w:eastAsia="Times New Roman" w:hAnsi="Times New Roman" w:cs="Times New Roman"/>
          <w:color w:val="0A0A0A"/>
          <w:sz w:val="28"/>
          <w:szCs w:val="28"/>
          <w:lang w:eastAsia="ru-RU"/>
        </w:rPr>
        <w:br/>
      </w:r>
    </w:p>
    <w:p w:rsidR="00D413FB" w:rsidRDefault="00D413FB" w:rsidP="00D413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Паспорт: </w:t>
      </w:r>
      <w:proofErr w:type="spellStart"/>
      <w:r>
        <w:rPr>
          <w:rFonts w:ascii="Times New Roman" w:hAnsi="Times New Roman" w:cs="Times New Roman"/>
          <w:sz w:val="28"/>
          <w:szCs w:val="28"/>
        </w:rPr>
        <w:t>Серия</w:t>
      </w:r>
      <w:r w:rsidR="00A26829">
        <w:rPr>
          <w:rFonts w:ascii="Times New Roman" w:hAnsi="Times New Roman" w:cs="Times New Roman"/>
          <w:sz w:val="28"/>
          <w:szCs w:val="28"/>
        </w:rPr>
        <w:t>_</w:t>
      </w:r>
      <w:r w:rsidR="00832550">
        <w:rPr>
          <w:rFonts w:ascii="Times New Roman" w:hAnsi="Times New Roman" w:cs="Times New Roman"/>
          <w:sz w:val="28"/>
          <w:szCs w:val="28"/>
        </w:rPr>
        <w:t>____</w:t>
      </w:r>
      <w:r w:rsidR="00BB6A10">
        <w:rPr>
          <w:rFonts w:ascii="Times New Roman" w:hAnsi="Times New Roman" w:cs="Times New Roman"/>
          <w:sz w:val="28"/>
          <w:szCs w:val="28"/>
        </w:rPr>
        <w:t>_</w:t>
      </w:r>
      <w:proofErr w:type="spellEnd"/>
      <w:r>
        <w:rPr>
          <w:rFonts w:ascii="Times New Roman" w:hAnsi="Times New Roman" w:cs="Times New Roman"/>
          <w:sz w:val="28"/>
          <w:szCs w:val="28"/>
        </w:rPr>
        <w:t xml:space="preserve">, номер </w:t>
      </w:r>
      <w:r w:rsidR="00BB6A10">
        <w:rPr>
          <w:rFonts w:ascii="Times New Roman" w:hAnsi="Times New Roman" w:cs="Times New Roman"/>
          <w:sz w:val="28"/>
          <w:szCs w:val="28"/>
        </w:rPr>
        <w:t>_</w:t>
      </w:r>
      <w:r w:rsidR="00832550">
        <w:rPr>
          <w:rFonts w:ascii="Times New Roman" w:hAnsi="Times New Roman" w:cs="Times New Roman"/>
          <w:sz w:val="28"/>
          <w:szCs w:val="28"/>
        </w:rPr>
        <w:t>______</w:t>
      </w:r>
      <w:r w:rsidR="00A26829">
        <w:rPr>
          <w:rFonts w:ascii="Times New Roman" w:hAnsi="Times New Roman" w:cs="Times New Roman"/>
          <w:sz w:val="28"/>
          <w:szCs w:val="28"/>
        </w:rPr>
        <w:t>_</w:t>
      </w:r>
    </w:p>
    <w:p w:rsidR="00D413FB" w:rsidRDefault="00D413FB" w:rsidP="00D413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рождения: </w:t>
      </w:r>
      <w:r w:rsidR="00BB6A10">
        <w:rPr>
          <w:rFonts w:ascii="Times New Roman" w:hAnsi="Times New Roman" w:cs="Times New Roman"/>
          <w:sz w:val="28"/>
          <w:szCs w:val="28"/>
        </w:rPr>
        <w:t>_</w:t>
      </w:r>
      <w:r w:rsidR="00832550">
        <w:rPr>
          <w:rFonts w:ascii="Times New Roman" w:hAnsi="Times New Roman" w:cs="Times New Roman"/>
          <w:sz w:val="28"/>
          <w:szCs w:val="28"/>
        </w:rPr>
        <w:t>__</w:t>
      </w:r>
      <w:r w:rsidR="00BB6A10">
        <w:rPr>
          <w:rFonts w:ascii="Times New Roman" w:hAnsi="Times New Roman" w:cs="Times New Roman"/>
          <w:sz w:val="28"/>
          <w:szCs w:val="28"/>
        </w:rPr>
        <w:t>.</w:t>
      </w:r>
      <w:r w:rsidR="00832550">
        <w:rPr>
          <w:rFonts w:ascii="Times New Roman" w:hAnsi="Times New Roman" w:cs="Times New Roman"/>
          <w:sz w:val="28"/>
          <w:szCs w:val="28"/>
        </w:rPr>
        <w:t>__</w:t>
      </w:r>
      <w:r w:rsidR="00BB6A10">
        <w:rPr>
          <w:rFonts w:ascii="Times New Roman" w:hAnsi="Times New Roman" w:cs="Times New Roman"/>
          <w:sz w:val="28"/>
          <w:szCs w:val="28"/>
        </w:rPr>
        <w:t>.</w:t>
      </w:r>
      <w:r w:rsidR="00832550">
        <w:rPr>
          <w:rFonts w:ascii="Times New Roman" w:hAnsi="Times New Roman" w:cs="Times New Roman"/>
          <w:sz w:val="28"/>
          <w:szCs w:val="28"/>
        </w:rPr>
        <w:t>____</w:t>
      </w:r>
      <w:r w:rsidR="00A26829">
        <w:rPr>
          <w:rFonts w:ascii="Times New Roman" w:hAnsi="Times New Roman" w:cs="Times New Roman"/>
          <w:sz w:val="28"/>
          <w:szCs w:val="28"/>
        </w:rPr>
        <w:t>_</w:t>
      </w:r>
    </w:p>
    <w:p w:rsidR="00A26829" w:rsidRDefault="00D413FB" w:rsidP="00BB6A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Паспорт выдан: </w:t>
      </w:r>
      <w:r w:rsidR="00A26829">
        <w:rPr>
          <w:rFonts w:ascii="Times New Roman" w:hAnsi="Times New Roman" w:cs="Times New Roman"/>
          <w:sz w:val="28"/>
          <w:szCs w:val="28"/>
        </w:rPr>
        <w:t>_</w:t>
      </w:r>
      <w:r w:rsidR="00832550">
        <w:rPr>
          <w:rFonts w:ascii="Times New Roman" w:hAnsi="Times New Roman" w:cs="Times New Roman"/>
          <w:sz w:val="28"/>
          <w:szCs w:val="28"/>
        </w:rPr>
        <w:t>________________________________________________</w:t>
      </w:r>
      <w:r w:rsidR="00A26829">
        <w:rPr>
          <w:rFonts w:ascii="Times New Roman" w:hAnsi="Times New Roman" w:cs="Times New Roman"/>
          <w:sz w:val="28"/>
          <w:szCs w:val="28"/>
        </w:rPr>
        <w:t>_</w:t>
      </w:r>
    </w:p>
    <w:p w:rsidR="00D413FB" w:rsidRDefault="00D413FB" w:rsidP="00D413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выдачи: </w:t>
      </w:r>
      <w:r w:rsidR="00BB6A10">
        <w:rPr>
          <w:rFonts w:ascii="Times New Roman" w:hAnsi="Times New Roman" w:cs="Times New Roman"/>
          <w:sz w:val="28"/>
          <w:szCs w:val="28"/>
        </w:rPr>
        <w:t>_</w:t>
      </w:r>
      <w:r w:rsidR="00832550">
        <w:rPr>
          <w:rFonts w:ascii="Times New Roman" w:hAnsi="Times New Roman" w:cs="Times New Roman"/>
          <w:sz w:val="28"/>
          <w:szCs w:val="28"/>
        </w:rPr>
        <w:t>__</w:t>
      </w:r>
      <w:r w:rsidR="00BB6A10">
        <w:rPr>
          <w:rFonts w:ascii="Times New Roman" w:hAnsi="Times New Roman" w:cs="Times New Roman"/>
          <w:sz w:val="28"/>
          <w:szCs w:val="28"/>
        </w:rPr>
        <w:t>.</w:t>
      </w:r>
      <w:r w:rsidR="00832550">
        <w:rPr>
          <w:rFonts w:ascii="Times New Roman" w:hAnsi="Times New Roman" w:cs="Times New Roman"/>
          <w:sz w:val="28"/>
          <w:szCs w:val="28"/>
        </w:rPr>
        <w:t>__</w:t>
      </w:r>
      <w:r w:rsidR="00BB6A10">
        <w:rPr>
          <w:rFonts w:ascii="Times New Roman" w:hAnsi="Times New Roman" w:cs="Times New Roman"/>
          <w:sz w:val="28"/>
          <w:szCs w:val="28"/>
        </w:rPr>
        <w:t>.</w:t>
      </w:r>
      <w:r w:rsidR="00832550">
        <w:rPr>
          <w:rFonts w:ascii="Times New Roman" w:hAnsi="Times New Roman" w:cs="Times New Roman"/>
          <w:sz w:val="28"/>
          <w:szCs w:val="28"/>
        </w:rPr>
        <w:t>____</w:t>
      </w:r>
      <w:r w:rsidR="00A26829">
        <w:rPr>
          <w:rFonts w:ascii="Times New Roman" w:hAnsi="Times New Roman" w:cs="Times New Roman"/>
          <w:sz w:val="28"/>
          <w:szCs w:val="28"/>
        </w:rPr>
        <w:t>_</w:t>
      </w:r>
    </w:p>
    <w:p w:rsidR="00EC2660" w:rsidRDefault="00EC2660" w:rsidP="00614F73">
      <w:pPr>
        <w:spacing w:before="100" w:beforeAutospacing="1" w:after="100" w:afterAutospacing="1" w:line="240" w:lineRule="auto"/>
        <w:ind w:left="150" w:firstLine="300"/>
        <w:rPr>
          <w:rFonts w:ascii="Times New Roman" w:hAnsi="Times New Roman" w:cs="Times New Roman"/>
          <w:sz w:val="28"/>
          <w:szCs w:val="28"/>
        </w:rPr>
      </w:pPr>
    </w:p>
    <w:p w:rsidR="00EC2660" w:rsidRDefault="00EC2660" w:rsidP="00614F73">
      <w:pPr>
        <w:spacing w:before="100" w:beforeAutospacing="1" w:after="100" w:afterAutospacing="1" w:line="240" w:lineRule="auto"/>
        <w:ind w:left="150" w:firstLine="300"/>
        <w:rPr>
          <w:rFonts w:ascii="Times New Roman" w:hAnsi="Times New Roman" w:cs="Times New Roman"/>
          <w:sz w:val="28"/>
          <w:szCs w:val="28"/>
        </w:rPr>
      </w:pPr>
    </w:p>
    <w:p w:rsidR="00EC2660" w:rsidRDefault="00EC2660" w:rsidP="00614F73">
      <w:pPr>
        <w:spacing w:before="100" w:beforeAutospacing="1" w:after="100" w:afterAutospacing="1" w:line="240" w:lineRule="auto"/>
        <w:ind w:left="150" w:firstLine="300"/>
        <w:rPr>
          <w:rFonts w:ascii="Times New Roman" w:hAnsi="Times New Roman" w:cs="Times New Roman"/>
          <w:sz w:val="28"/>
          <w:szCs w:val="28"/>
        </w:rPr>
      </w:pPr>
    </w:p>
    <w:p w:rsidR="00EC2660" w:rsidRDefault="00EC2660" w:rsidP="00771DC8">
      <w:pPr>
        <w:spacing w:before="100" w:beforeAutospacing="1" w:after="100" w:afterAutospacing="1" w:line="240" w:lineRule="auto"/>
        <w:rPr>
          <w:rFonts w:ascii="Times New Roman" w:hAnsi="Times New Roman" w:cs="Times New Roman"/>
          <w:sz w:val="28"/>
          <w:szCs w:val="28"/>
        </w:rPr>
      </w:pP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ПОСТАВЩИК </w:t>
      </w:r>
      <w:r w:rsidRPr="00614F73">
        <w:rPr>
          <w:rFonts w:ascii="Times New Roman" w:eastAsia="Times New Roman" w:hAnsi="Times New Roman" w:cs="Times New Roman"/>
          <w:color w:val="0A0A0A"/>
          <w:sz w:val="28"/>
          <w:szCs w:val="28"/>
          <w:lang w:eastAsia="ru-RU"/>
        </w:rPr>
        <w:br/>
      </w:r>
      <w:r w:rsidR="00A26829">
        <w:rPr>
          <w:rFonts w:ascii="Times New Roman" w:eastAsia="Times New Roman" w:hAnsi="Times New Roman" w:cs="Times New Roman"/>
          <w:color w:val="0A0A0A"/>
          <w:sz w:val="28"/>
          <w:szCs w:val="28"/>
          <w:lang w:eastAsia="ru-RU"/>
        </w:rPr>
        <w:t>ИП Казанцев</w:t>
      </w:r>
      <w:r w:rsidR="004B0199" w:rsidRPr="006E1E00">
        <w:rPr>
          <w:rFonts w:ascii="Times New Roman" w:eastAsia="Times New Roman" w:hAnsi="Times New Roman" w:cs="Times New Roman"/>
          <w:color w:val="0A0A0A"/>
          <w:sz w:val="28"/>
          <w:szCs w:val="28"/>
          <w:lang w:eastAsia="ru-RU"/>
        </w:rPr>
        <w:t xml:space="preserve"> </w:t>
      </w:r>
      <w:r w:rsidR="00A26829">
        <w:rPr>
          <w:rFonts w:ascii="Times New Roman" w:eastAsia="Times New Roman" w:hAnsi="Times New Roman" w:cs="Times New Roman"/>
          <w:color w:val="0A0A0A"/>
          <w:sz w:val="28"/>
          <w:szCs w:val="28"/>
          <w:lang w:eastAsia="ru-RU"/>
        </w:rPr>
        <w:t>Александр</w:t>
      </w:r>
      <w:r w:rsidR="004B0199" w:rsidRPr="006E1E00">
        <w:rPr>
          <w:rFonts w:ascii="Times New Roman" w:eastAsia="Times New Roman" w:hAnsi="Times New Roman" w:cs="Times New Roman"/>
          <w:color w:val="0A0A0A"/>
          <w:sz w:val="28"/>
          <w:szCs w:val="28"/>
          <w:lang w:eastAsia="ru-RU"/>
        </w:rPr>
        <w:t xml:space="preserve"> Александров</w:t>
      </w:r>
      <w:r w:rsidR="00A26829">
        <w:rPr>
          <w:rFonts w:ascii="Times New Roman" w:eastAsia="Times New Roman" w:hAnsi="Times New Roman" w:cs="Times New Roman"/>
          <w:color w:val="0A0A0A"/>
          <w:sz w:val="28"/>
          <w:szCs w:val="28"/>
          <w:lang w:eastAsia="ru-RU"/>
        </w:rPr>
        <w:t>ич</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 xml:space="preserve">____________________ </w:t>
      </w:r>
      <w:r w:rsidR="00A26829">
        <w:rPr>
          <w:rFonts w:ascii="Times New Roman" w:eastAsia="Times New Roman" w:hAnsi="Times New Roman" w:cs="Times New Roman"/>
          <w:color w:val="0A0A0A"/>
          <w:sz w:val="28"/>
          <w:szCs w:val="28"/>
          <w:lang w:eastAsia="ru-RU"/>
        </w:rPr>
        <w:t>А</w:t>
      </w:r>
      <w:r w:rsidR="004B0199">
        <w:rPr>
          <w:rFonts w:ascii="Times New Roman" w:eastAsia="Times New Roman" w:hAnsi="Times New Roman" w:cs="Times New Roman"/>
          <w:color w:val="0A0A0A"/>
          <w:sz w:val="28"/>
          <w:szCs w:val="28"/>
          <w:lang w:eastAsia="ru-RU"/>
        </w:rPr>
        <w:t>.А.</w:t>
      </w:r>
      <w:r w:rsidR="00771DC8">
        <w:rPr>
          <w:rFonts w:ascii="Times New Roman" w:eastAsia="Times New Roman" w:hAnsi="Times New Roman" w:cs="Times New Roman"/>
          <w:color w:val="0A0A0A"/>
          <w:sz w:val="28"/>
          <w:szCs w:val="28"/>
          <w:lang w:eastAsia="ru-RU"/>
        </w:rPr>
        <w:t xml:space="preserve"> </w:t>
      </w:r>
      <w:r w:rsidR="00A26829">
        <w:rPr>
          <w:rFonts w:ascii="Times New Roman" w:eastAsia="Times New Roman" w:hAnsi="Times New Roman" w:cs="Times New Roman"/>
          <w:color w:val="0A0A0A"/>
          <w:sz w:val="28"/>
          <w:szCs w:val="28"/>
          <w:lang w:eastAsia="ru-RU"/>
        </w:rPr>
        <w:t>Казанцев</w:t>
      </w:r>
    </w:p>
    <w:p w:rsidR="00614F73" w:rsidRPr="00614F73"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ПОКУПАТЕЛЬ</w:t>
      </w:r>
      <w:r w:rsidRPr="00614F73">
        <w:rPr>
          <w:rFonts w:ascii="Times New Roman" w:eastAsia="Times New Roman" w:hAnsi="Times New Roman" w:cs="Times New Roman"/>
          <w:color w:val="0A0A0A"/>
          <w:sz w:val="28"/>
          <w:szCs w:val="28"/>
          <w:lang w:eastAsia="ru-RU"/>
        </w:rPr>
        <w:br/>
      </w:r>
    </w:p>
    <w:p w:rsidR="00614F73" w:rsidRPr="00832550" w:rsidRDefault="00614F73" w:rsidP="00614F73">
      <w:pPr>
        <w:spacing w:before="100" w:beforeAutospacing="1" w:after="100" w:afterAutospacing="1" w:line="240" w:lineRule="auto"/>
        <w:ind w:left="150" w:firstLine="300"/>
        <w:rPr>
          <w:rFonts w:ascii="Times New Roman" w:eastAsia="Times New Roman" w:hAnsi="Times New Roman" w:cs="Times New Roman"/>
          <w:color w:val="0A0A0A"/>
          <w:sz w:val="28"/>
          <w:szCs w:val="28"/>
          <w:lang w:eastAsia="ru-RU"/>
        </w:rPr>
      </w:pPr>
      <w:r w:rsidRPr="00614F73">
        <w:rPr>
          <w:rFonts w:ascii="Times New Roman" w:eastAsia="Times New Roman" w:hAnsi="Times New Roman" w:cs="Times New Roman"/>
          <w:color w:val="0A0A0A"/>
          <w:sz w:val="28"/>
          <w:szCs w:val="28"/>
          <w:lang w:eastAsia="ru-RU"/>
        </w:rPr>
        <w:t>____________________</w:t>
      </w:r>
    </w:p>
    <w:p w:rsidR="001A76B2" w:rsidRPr="00614F73" w:rsidRDefault="001A76B2">
      <w:pPr>
        <w:rPr>
          <w:rFonts w:ascii="Times New Roman" w:hAnsi="Times New Roman" w:cs="Times New Roman"/>
        </w:rPr>
      </w:pPr>
    </w:p>
    <w:sectPr w:rsidR="001A76B2" w:rsidRPr="00614F73" w:rsidSect="00912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4A0"/>
    <w:rsid w:val="0001146C"/>
    <w:rsid w:val="00135E00"/>
    <w:rsid w:val="001A76B2"/>
    <w:rsid w:val="001B6E94"/>
    <w:rsid w:val="003C1855"/>
    <w:rsid w:val="003C7428"/>
    <w:rsid w:val="004B0199"/>
    <w:rsid w:val="004E7E1A"/>
    <w:rsid w:val="004F62BF"/>
    <w:rsid w:val="00614F73"/>
    <w:rsid w:val="00634955"/>
    <w:rsid w:val="006E1E00"/>
    <w:rsid w:val="006F54A0"/>
    <w:rsid w:val="00771DC8"/>
    <w:rsid w:val="00783713"/>
    <w:rsid w:val="00797C1A"/>
    <w:rsid w:val="00832550"/>
    <w:rsid w:val="00912704"/>
    <w:rsid w:val="009450F4"/>
    <w:rsid w:val="009F191B"/>
    <w:rsid w:val="00A02E99"/>
    <w:rsid w:val="00A26829"/>
    <w:rsid w:val="00A47E7B"/>
    <w:rsid w:val="00BB6A10"/>
    <w:rsid w:val="00D413FB"/>
    <w:rsid w:val="00D67F5F"/>
    <w:rsid w:val="00DE1288"/>
    <w:rsid w:val="00EC2660"/>
    <w:rsid w:val="00F47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04"/>
  </w:style>
  <w:style w:type="paragraph" w:styleId="1">
    <w:name w:val="heading 1"/>
    <w:basedOn w:val="a"/>
    <w:link w:val="10"/>
    <w:uiPriority w:val="9"/>
    <w:qFormat/>
    <w:rsid w:val="00614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F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4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614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j">
    <w:name w:val="jj"/>
    <w:basedOn w:val="a"/>
    <w:rsid w:val="0061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4F73"/>
  </w:style>
  <w:style w:type="paragraph" w:styleId="a4">
    <w:name w:val="Body Text"/>
    <w:basedOn w:val="a"/>
    <w:link w:val="a5"/>
    <w:semiHidden/>
    <w:unhideWhenUsed/>
    <w:rsid w:val="00D67F5F"/>
    <w:pPr>
      <w:spacing w:after="0" w:line="240" w:lineRule="auto"/>
      <w:jc w:val="center"/>
    </w:pPr>
    <w:rPr>
      <w:rFonts w:ascii="Times New Roman" w:eastAsia="Times New Roman" w:hAnsi="Times New Roman" w:cs="Times New Roman"/>
      <w:sz w:val="52"/>
      <w:szCs w:val="24"/>
      <w:lang w:eastAsia="ru-RU"/>
    </w:rPr>
  </w:style>
  <w:style w:type="character" w:customStyle="1" w:styleId="a5">
    <w:name w:val="Основной текст Знак"/>
    <w:basedOn w:val="a0"/>
    <w:link w:val="a4"/>
    <w:semiHidden/>
    <w:rsid w:val="00D67F5F"/>
    <w:rPr>
      <w:rFonts w:ascii="Times New Roman" w:eastAsia="Times New Roman" w:hAnsi="Times New Roman" w:cs="Times New Roman"/>
      <w:sz w:val="5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4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F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4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614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j">
    <w:name w:val="jj"/>
    <w:basedOn w:val="a"/>
    <w:rsid w:val="0061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4F73"/>
  </w:style>
  <w:style w:type="paragraph" w:styleId="a4">
    <w:name w:val="Body Text"/>
    <w:basedOn w:val="a"/>
    <w:link w:val="a5"/>
    <w:semiHidden/>
    <w:unhideWhenUsed/>
    <w:rsid w:val="00D67F5F"/>
    <w:pPr>
      <w:spacing w:after="0" w:line="240" w:lineRule="auto"/>
      <w:jc w:val="center"/>
    </w:pPr>
    <w:rPr>
      <w:rFonts w:ascii="Times New Roman" w:eastAsia="Times New Roman" w:hAnsi="Times New Roman" w:cs="Times New Roman"/>
      <w:sz w:val="52"/>
      <w:szCs w:val="24"/>
      <w:lang w:eastAsia="ru-RU"/>
    </w:rPr>
  </w:style>
  <w:style w:type="character" w:customStyle="1" w:styleId="a5">
    <w:name w:val="Основной текст Знак"/>
    <w:basedOn w:val="a0"/>
    <w:link w:val="a4"/>
    <w:semiHidden/>
    <w:rsid w:val="00D67F5F"/>
    <w:rPr>
      <w:rFonts w:ascii="Times New Roman" w:eastAsia="Times New Roman" w:hAnsi="Times New Roman" w:cs="Times New Roman"/>
      <w:sz w:val="52"/>
      <w:szCs w:val="24"/>
      <w:lang w:eastAsia="ru-RU"/>
    </w:rPr>
  </w:style>
</w:styles>
</file>

<file path=word/webSettings.xml><?xml version="1.0" encoding="utf-8"?>
<w:webSettings xmlns:r="http://schemas.openxmlformats.org/officeDocument/2006/relationships" xmlns:w="http://schemas.openxmlformats.org/wordprocessingml/2006/main">
  <w:divs>
    <w:div w:id="140656433">
      <w:bodyDiv w:val="1"/>
      <w:marLeft w:val="0"/>
      <w:marRight w:val="0"/>
      <w:marTop w:val="0"/>
      <w:marBottom w:val="0"/>
      <w:divBdr>
        <w:top w:val="none" w:sz="0" w:space="0" w:color="auto"/>
        <w:left w:val="none" w:sz="0" w:space="0" w:color="auto"/>
        <w:bottom w:val="none" w:sz="0" w:space="0" w:color="auto"/>
        <w:right w:val="none" w:sz="0" w:space="0" w:color="auto"/>
      </w:divBdr>
    </w:div>
    <w:div w:id="663049092">
      <w:bodyDiv w:val="1"/>
      <w:marLeft w:val="0"/>
      <w:marRight w:val="0"/>
      <w:marTop w:val="0"/>
      <w:marBottom w:val="0"/>
      <w:divBdr>
        <w:top w:val="none" w:sz="0" w:space="0" w:color="auto"/>
        <w:left w:val="none" w:sz="0" w:space="0" w:color="auto"/>
        <w:bottom w:val="none" w:sz="0" w:space="0" w:color="auto"/>
        <w:right w:val="none" w:sz="0" w:space="0" w:color="auto"/>
      </w:divBdr>
    </w:div>
    <w:div w:id="881556212">
      <w:bodyDiv w:val="1"/>
      <w:marLeft w:val="0"/>
      <w:marRight w:val="0"/>
      <w:marTop w:val="0"/>
      <w:marBottom w:val="0"/>
      <w:divBdr>
        <w:top w:val="none" w:sz="0" w:space="0" w:color="auto"/>
        <w:left w:val="none" w:sz="0" w:space="0" w:color="auto"/>
        <w:bottom w:val="none" w:sz="0" w:space="0" w:color="auto"/>
        <w:right w:val="none" w:sz="0" w:space="0" w:color="auto"/>
      </w:divBdr>
    </w:div>
    <w:div w:id="887187131">
      <w:bodyDiv w:val="1"/>
      <w:marLeft w:val="0"/>
      <w:marRight w:val="0"/>
      <w:marTop w:val="0"/>
      <w:marBottom w:val="0"/>
      <w:divBdr>
        <w:top w:val="none" w:sz="0" w:space="0" w:color="auto"/>
        <w:left w:val="none" w:sz="0" w:space="0" w:color="auto"/>
        <w:bottom w:val="none" w:sz="0" w:space="0" w:color="auto"/>
        <w:right w:val="none" w:sz="0" w:space="0" w:color="auto"/>
      </w:divBdr>
    </w:div>
    <w:div w:id="950092131">
      <w:bodyDiv w:val="1"/>
      <w:marLeft w:val="0"/>
      <w:marRight w:val="0"/>
      <w:marTop w:val="0"/>
      <w:marBottom w:val="0"/>
      <w:divBdr>
        <w:top w:val="none" w:sz="0" w:space="0" w:color="auto"/>
        <w:left w:val="none" w:sz="0" w:space="0" w:color="auto"/>
        <w:bottom w:val="none" w:sz="0" w:space="0" w:color="auto"/>
        <w:right w:val="none" w:sz="0" w:space="0" w:color="auto"/>
      </w:divBdr>
    </w:div>
    <w:div w:id="1079905639">
      <w:bodyDiv w:val="1"/>
      <w:marLeft w:val="0"/>
      <w:marRight w:val="0"/>
      <w:marTop w:val="0"/>
      <w:marBottom w:val="0"/>
      <w:divBdr>
        <w:top w:val="none" w:sz="0" w:space="0" w:color="auto"/>
        <w:left w:val="none" w:sz="0" w:space="0" w:color="auto"/>
        <w:bottom w:val="none" w:sz="0" w:space="0" w:color="auto"/>
        <w:right w:val="none" w:sz="0" w:space="0" w:color="auto"/>
      </w:divBdr>
    </w:div>
    <w:div w:id="1086653320">
      <w:bodyDiv w:val="1"/>
      <w:marLeft w:val="0"/>
      <w:marRight w:val="0"/>
      <w:marTop w:val="0"/>
      <w:marBottom w:val="0"/>
      <w:divBdr>
        <w:top w:val="none" w:sz="0" w:space="0" w:color="auto"/>
        <w:left w:val="none" w:sz="0" w:space="0" w:color="auto"/>
        <w:bottom w:val="none" w:sz="0" w:space="0" w:color="auto"/>
        <w:right w:val="none" w:sz="0" w:space="0" w:color="auto"/>
      </w:divBdr>
    </w:div>
    <w:div w:id="1124734666">
      <w:bodyDiv w:val="1"/>
      <w:marLeft w:val="0"/>
      <w:marRight w:val="0"/>
      <w:marTop w:val="0"/>
      <w:marBottom w:val="0"/>
      <w:divBdr>
        <w:top w:val="none" w:sz="0" w:space="0" w:color="auto"/>
        <w:left w:val="none" w:sz="0" w:space="0" w:color="auto"/>
        <w:bottom w:val="none" w:sz="0" w:space="0" w:color="auto"/>
        <w:right w:val="none" w:sz="0" w:space="0" w:color="auto"/>
      </w:divBdr>
    </w:div>
    <w:div w:id="1305353697">
      <w:bodyDiv w:val="1"/>
      <w:marLeft w:val="0"/>
      <w:marRight w:val="0"/>
      <w:marTop w:val="0"/>
      <w:marBottom w:val="0"/>
      <w:divBdr>
        <w:top w:val="none" w:sz="0" w:space="0" w:color="auto"/>
        <w:left w:val="none" w:sz="0" w:space="0" w:color="auto"/>
        <w:bottom w:val="none" w:sz="0" w:space="0" w:color="auto"/>
        <w:right w:val="none" w:sz="0" w:space="0" w:color="auto"/>
      </w:divBdr>
    </w:div>
    <w:div w:id="19426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Alexandr</cp:lastModifiedBy>
  <cp:revision>2</cp:revision>
  <dcterms:created xsi:type="dcterms:W3CDTF">2022-07-29T13:58:00Z</dcterms:created>
  <dcterms:modified xsi:type="dcterms:W3CDTF">2022-07-29T13:58:00Z</dcterms:modified>
</cp:coreProperties>
</file>